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45" w:rsidRPr="00CF5C45" w:rsidRDefault="00CF5C45">
      <w:pPr>
        <w:pStyle w:val="ConsPlusNormal"/>
        <w:spacing w:before="280"/>
        <w:jc w:val="right"/>
      </w:pPr>
      <w:r w:rsidRPr="00CF5C45">
        <w:t>В _______________________________ районный суд/</w:t>
      </w:r>
    </w:p>
    <w:p w:rsidR="00CF5C45" w:rsidRPr="00CF5C45" w:rsidRDefault="00CF5C45">
      <w:pPr>
        <w:pStyle w:val="ConsPlusNormal"/>
        <w:jc w:val="right"/>
      </w:pPr>
      <w:r w:rsidRPr="00CF5C45">
        <w:t>Мировому судье судебного участка N ____________</w:t>
      </w:r>
    </w:p>
    <w:p w:rsidR="00CF5C45" w:rsidRPr="00CF5C45" w:rsidRDefault="00CF5C45">
      <w:pPr>
        <w:pStyle w:val="ConsPlusNormal"/>
        <w:ind w:firstLine="540"/>
        <w:jc w:val="both"/>
      </w:pPr>
    </w:p>
    <w:p w:rsidR="00CF5C45" w:rsidRPr="00CF5C45" w:rsidRDefault="00CF5C45">
      <w:pPr>
        <w:pStyle w:val="ConsPlusNormal"/>
        <w:jc w:val="right"/>
      </w:pPr>
      <w:r w:rsidRPr="00CF5C45">
        <w:t>Истец: _______________________________ (Ф.И.О.)</w:t>
      </w:r>
    </w:p>
    <w:p w:rsidR="00CF5C45" w:rsidRPr="00CF5C45" w:rsidRDefault="00CF5C45">
      <w:pPr>
        <w:pStyle w:val="ConsPlusNormal"/>
        <w:jc w:val="right"/>
      </w:pPr>
      <w:r w:rsidRPr="00CF5C45">
        <w:t>адрес: _______________________________________,</w:t>
      </w:r>
    </w:p>
    <w:p w:rsidR="00CF5C45" w:rsidRPr="00CF5C45" w:rsidRDefault="00CF5C45">
      <w:pPr>
        <w:pStyle w:val="ConsPlusNormal"/>
        <w:jc w:val="right"/>
      </w:pPr>
      <w:r w:rsidRPr="00CF5C45">
        <w:t>телефон: _____________________________________,</w:t>
      </w:r>
    </w:p>
    <w:p w:rsidR="00CF5C45" w:rsidRPr="00CF5C45" w:rsidRDefault="00CF5C45">
      <w:pPr>
        <w:pStyle w:val="ConsPlusNormal"/>
        <w:jc w:val="right"/>
      </w:pPr>
      <w:r w:rsidRPr="00CF5C45">
        <w:t>эл. почта: ____________________________________</w:t>
      </w:r>
    </w:p>
    <w:p w:rsidR="00CF5C45" w:rsidRPr="00CF5C45" w:rsidRDefault="00CF5C45">
      <w:pPr>
        <w:pStyle w:val="ConsPlusNormal"/>
        <w:ind w:firstLine="540"/>
        <w:jc w:val="both"/>
      </w:pPr>
    </w:p>
    <w:p w:rsidR="00CF5C45" w:rsidRPr="00CF5C45" w:rsidRDefault="00CF5C45">
      <w:pPr>
        <w:pStyle w:val="ConsPlusNormal"/>
        <w:jc w:val="right"/>
      </w:pPr>
      <w:r w:rsidRPr="00CF5C45">
        <w:t>Представитель Истца: _________________ (Ф.И.О.)</w:t>
      </w:r>
    </w:p>
    <w:p w:rsidR="00CF5C45" w:rsidRPr="00CF5C45" w:rsidRDefault="00CF5C45">
      <w:pPr>
        <w:pStyle w:val="ConsPlusNormal"/>
        <w:jc w:val="right"/>
      </w:pPr>
      <w:r w:rsidRPr="00CF5C45">
        <w:t>адрес: _______________________________________,</w:t>
      </w:r>
    </w:p>
    <w:p w:rsidR="00CF5C45" w:rsidRPr="00CF5C45" w:rsidRDefault="00CF5C45">
      <w:pPr>
        <w:pStyle w:val="ConsPlusNormal"/>
        <w:jc w:val="right"/>
      </w:pPr>
      <w:r w:rsidRPr="00CF5C45">
        <w:t>телефон: _____________________________________,</w:t>
      </w:r>
    </w:p>
    <w:p w:rsidR="00CF5C45" w:rsidRPr="00CF5C45" w:rsidRDefault="00CF5C45">
      <w:pPr>
        <w:pStyle w:val="ConsPlusNormal"/>
        <w:jc w:val="right"/>
      </w:pPr>
      <w:r w:rsidRPr="00CF5C45">
        <w:t>эл. почта: ____________________________________</w:t>
      </w:r>
    </w:p>
    <w:p w:rsidR="00CF5C45" w:rsidRPr="00CF5C45" w:rsidRDefault="00CF5C45">
      <w:pPr>
        <w:pStyle w:val="ConsPlusNormal"/>
        <w:ind w:firstLine="540"/>
        <w:jc w:val="both"/>
      </w:pPr>
    </w:p>
    <w:p w:rsidR="00CF5C45" w:rsidRPr="00CF5C45" w:rsidRDefault="00CF5C45">
      <w:pPr>
        <w:pStyle w:val="ConsPlusNormal"/>
        <w:jc w:val="right"/>
      </w:pPr>
      <w:r w:rsidRPr="00CF5C45">
        <w:t>Ответчик: ______________________ (наименование)</w:t>
      </w:r>
    </w:p>
    <w:p w:rsidR="00CF5C45" w:rsidRPr="00CF5C45" w:rsidRDefault="00CF5C45">
      <w:pPr>
        <w:pStyle w:val="ConsPlusNormal"/>
        <w:jc w:val="right"/>
      </w:pPr>
      <w:r w:rsidRPr="00CF5C45">
        <w:t>адрес: _______________________________________,</w:t>
      </w:r>
    </w:p>
    <w:p w:rsidR="00CF5C45" w:rsidRPr="00CF5C45" w:rsidRDefault="00CF5C45">
      <w:pPr>
        <w:pStyle w:val="ConsPlusNormal"/>
        <w:jc w:val="right"/>
      </w:pPr>
      <w:r w:rsidRPr="00CF5C45">
        <w:t>телефон: _____________________________________,</w:t>
      </w:r>
    </w:p>
    <w:p w:rsidR="00CF5C45" w:rsidRPr="00CF5C45" w:rsidRDefault="00CF5C45">
      <w:pPr>
        <w:pStyle w:val="ConsPlusNormal"/>
        <w:jc w:val="right"/>
      </w:pPr>
      <w:r w:rsidRPr="00CF5C45">
        <w:t>эл. почта: ____________________________________</w:t>
      </w:r>
    </w:p>
    <w:p w:rsidR="00CF5C45" w:rsidRPr="00CF5C45" w:rsidRDefault="00CF5C45">
      <w:pPr>
        <w:pStyle w:val="ConsPlusNormal"/>
        <w:ind w:firstLine="540"/>
        <w:jc w:val="both"/>
      </w:pPr>
    </w:p>
    <w:p w:rsidR="00CF5C45" w:rsidRPr="00CF5C45" w:rsidRDefault="00CF5C45">
      <w:pPr>
        <w:pStyle w:val="ConsPlusNormal"/>
        <w:jc w:val="right"/>
      </w:pPr>
      <w:r w:rsidRPr="00CF5C45">
        <w:t>Цена иска: __________ (</w:t>
      </w:r>
      <w:hyperlink r:id="rId4" w:history="1">
        <w:r w:rsidRPr="00CF5C45">
          <w:t>п. 1 ч. 1 ст. 91</w:t>
        </w:r>
      </w:hyperlink>
      <w:r w:rsidRPr="00CF5C45">
        <w:t xml:space="preserve"> </w:t>
      </w:r>
      <w:proofErr w:type="spellStart"/>
      <w:r w:rsidRPr="00CF5C45">
        <w:t>ГПК</w:t>
      </w:r>
      <w:proofErr w:type="spellEnd"/>
      <w:r w:rsidRPr="00CF5C45">
        <w:t xml:space="preserve"> РФ)</w:t>
      </w:r>
    </w:p>
    <w:p w:rsidR="00CF5C45" w:rsidRPr="00CF5C45" w:rsidRDefault="00CF5C45">
      <w:pPr>
        <w:pStyle w:val="ConsPlusNormal"/>
        <w:ind w:firstLine="540"/>
        <w:jc w:val="both"/>
      </w:pPr>
    </w:p>
    <w:p w:rsidR="00CF5C45" w:rsidRPr="00CF5C45" w:rsidRDefault="00CF5C45">
      <w:pPr>
        <w:pStyle w:val="ConsPlusNormal"/>
        <w:jc w:val="right"/>
      </w:pPr>
      <w:r w:rsidRPr="00CF5C45">
        <w:t>Госпошлина: ______ (</w:t>
      </w:r>
      <w:proofErr w:type="spellStart"/>
      <w:r w:rsidRPr="00CF5C45">
        <w:fldChar w:fldCharType="begin"/>
      </w:r>
      <w:r w:rsidRPr="00CF5C45">
        <w:instrText xml:space="preserve"> HYPERLINK "consultantplus://offline/ref=744C5F8AFC3B063B995646D7E27D92CE66E63607659DA3B686B83E9649DD7E3F3E30F6F4A9EA36A672BABDB346313D7F60CC436B89758ElAq9T" </w:instrText>
      </w:r>
      <w:r w:rsidRPr="00CF5C45">
        <w:fldChar w:fldCharType="separate"/>
      </w:r>
      <w:r w:rsidRPr="00CF5C45">
        <w:t>пп</w:t>
      </w:r>
      <w:proofErr w:type="spellEnd"/>
      <w:r w:rsidRPr="00CF5C45">
        <w:t>. 4 п. 2</w:t>
      </w:r>
      <w:r w:rsidRPr="00CF5C45">
        <w:fldChar w:fldCharType="end"/>
      </w:r>
      <w:r w:rsidRPr="00CF5C45">
        <w:t xml:space="preserve">, </w:t>
      </w:r>
      <w:hyperlink r:id="rId5" w:history="1">
        <w:r w:rsidRPr="00CF5C45">
          <w:t>п. 3 ст. 333.36</w:t>
        </w:r>
      </w:hyperlink>
    </w:p>
    <w:p w:rsidR="00CF5C45" w:rsidRPr="00CF5C45" w:rsidRDefault="00CF5C45">
      <w:pPr>
        <w:pStyle w:val="ConsPlusNormal"/>
        <w:jc w:val="right"/>
      </w:pPr>
      <w:proofErr w:type="spellStart"/>
      <w:r w:rsidRPr="00CF5C45">
        <w:t>НК</w:t>
      </w:r>
      <w:proofErr w:type="spellEnd"/>
      <w:r w:rsidRPr="00CF5C45">
        <w:t xml:space="preserve"> РФ)</w:t>
      </w:r>
    </w:p>
    <w:p w:rsidR="00CF5C45" w:rsidRPr="00CF5C45" w:rsidRDefault="00CF5C45">
      <w:pPr>
        <w:pStyle w:val="ConsPlusNormal"/>
        <w:ind w:firstLine="540"/>
        <w:jc w:val="both"/>
      </w:pPr>
    </w:p>
    <w:p w:rsidR="00CF5C45" w:rsidRPr="00CF5C45" w:rsidRDefault="00CF5C45">
      <w:pPr>
        <w:pStyle w:val="ConsPlusNormal"/>
        <w:jc w:val="center"/>
        <w:rPr>
          <w:b/>
        </w:rPr>
      </w:pPr>
      <w:r w:rsidRPr="00CF5C45">
        <w:rPr>
          <w:b/>
        </w:rPr>
        <w:t>Исковое заявление</w:t>
      </w:r>
    </w:p>
    <w:p w:rsidR="00CF5C45" w:rsidRPr="00CF5C45" w:rsidRDefault="00CF5C45">
      <w:pPr>
        <w:pStyle w:val="ConsPlusNormal"/>
        <w:jc w:val="center"/>
        <w:rPr>
          <w:b/>
        </w:rPr>
      </w:pPr>
      <w:r w:rsidRPr="00CF5C45">
        <w:rPr>
          <w:b/>
        </w:rPr>
        <w:t>о защите прав потребителей</w:t>
      </w:r>
    </w:p>
    <w:p w:rsidR="00CF5C45" w:rsidRPr="00CF5C45" w:rsidRDefault="00CF5C45">
      <w:pPr>
        <w:pStyle w:val="ConsPlusNormal"/>
        <w:jc w:val="center"/>
        <w:rPr>
          <w:b/>
        </w:rPr>
      </w:pPr>
      <w:r w:rsidRPr="00CF5C45">
        <w:rPr>
          <w:b/>
        </w:rPr>
        <w:t>(о расторжении договора выполнения работ/оказания услуг)</w:t>
      </w:r>
    </w:p>
    <w:p w:rsidR="00CF5C45" w:rsidRPr="00CF5C45" w:rsidRDefault="00CF5C45">
      <w:pPr>
        <w:pStyle w:val="ConsPlusNormal"/>
        <w:ind w:firstLine="540"/>
        <w:jc w:val="both"/>
      </w:pPr>
    </w:p>
    <w:p w:rsidR="00CF5C45" w:rsidRPr="00CF5C45" w:rsidRDefault="00CF5C45">
      <w:pPr>
        <w:pStyle w:val="ConsPlusNormal"/>
        <w:ind w:firstLine="540"/>
        <w:jc w:val="both"/>
      </w:pPr>
      <w:r w:rsidRPr="00CF5C45">
        <w:t>"___"________ ___ г. между _________ (далее - Истец) с одной стороны и "__________" (далее - Ответчик) с другой стороны был заключен договор выполнения работ/оказания услуг (далее - Договор).</w:t>
      </w:r>
    </w:p>
    <w:p w:rsidR="00CF5C45" w:rsidRPr="00CF5C45" w:rsidRDefault="00CF5C45">
      <w:pPr>
        <w:pStyle w:val="ConsPlusNormal"/>
        <w:spacing w:before="220"/>
        <w:ind w:firstLine="540"/>
        <w:jc w:val="both"/>
      </w:pPr>
      <w:r w:rsidRPr="00CF5C45">
        <w:t xml:space="preserve">Согласно </w:t>
      </w:r>
      <w:proofErr w:type="gramStart"/>
      <w:r w:rsidRPr="00CF5C45">
        <w:t>условиям Договора</w:t>
      </w:r>
      <w:proofErr w:type="gramEnd"/>
      <w:r w:rsidRPr="00CF5C45">
        <w:t xml:space="preserve"> Ответчик обязался выполнить для Истца следующие работы/оказать Истцу следующие услуги:</w:t>
      </w:r>
    </w:p>
    <w:p w:rsidR="00CF5C45" w:rsidRPr="00CF5C45" w:rsidRDefault="00CF5C45">
      <w:pPr>
        <w:pStyle w:val="ConsPlusNormal"/>
        <w:spacing w:before="220"/>
        <w:ind w:firstLine="540"/>
        <w:jc w:val="both"/>
      </w:pPr>
      <w:r w:rsidRPr="00CF5C45">
        <w:t>1. ____________________________________.</w:t>
      </w:r>
    </w:p>
    <w:p w:rsidR="00CF5C45" w:rsidRPr="00CF5C45" w:rsidRDefault="00CF5C45">
      <w:pPr>
        <w:pStyle w:val="ConsPlusNormal"/>
        <w:spacing w:before="220"/>
        <w:ind w:firstLine="540"/>
        <w:jc w:val="both"/>
      </w:pPr>
      <w:r w:rsidRPr="00CF5C45">
        <w:t>2. ____________________________________.</w:t>
      </w:r>
    </w:p>
    <w:p w:rsidR="00CF5C45" w:rsidRPr="00CF5C45" w:rsidRDefault="00CF5C45">
      <w:pPr>
        <w:pStyle w:val="ConsPlusNormal"/>
        <w:spacing w:before="220"/>
        <w:ind w:firstLine="540"/>
        <w:jc w:val="both"/>
      </w:pPr>
      <w:r w:rsidRPr="00CF5C45">
        <w:t>Срок выполнения работ/оказания услуг по Договору - с "___"________ ___ г. по "___"________ ___ г.</w:t>
      </w:r>
    </w:p>
    <w:p w:rsidR="00CF5C45" w:rsidRPr="00CF5C45" w:rsidRDefault="00CF5C45">
      <w:pPr>
        <w:pStyle w:val="ConsPlusNormal"/>
        <w:spacing w:before="220"/>
        <w:ind w:firstLine="540"/>
        <w:jc w:val="both"/>
      </w:pPr>
      <w:r w:rsidRPr="00CF5C45">
        <w:t>По мнению Истца, Ответчик исполнил свои обязанности по Договору ненадлежащим образом/не исполнил свои обязанности по Договору, а именно:</w:t>
      </w:r>
    </w:p>
    <w:p w:rsidR="00CF5C45" w:rsidRPr="00CF5C45" w:rsidRDefault="00CF5C45">
      <w:pPr>
        <w:pStyle w:val="ConsPlusNormal"/>
        <w:spacing w:before="220"/>
        <w:ind w:firstLine="540"/>
        <w:jc w:val="both"/>
      </w:pPr>
      <w:r w:rsidRPr="00CF5C45">
        <w:t>- Ответчик не предоставил Истцу необходимую и достоверную информацию о выполняемой им работе (оказываемой им услуге). Доказательства предоставления Ответчиком Истцу необходимой и достоверной информации о выполняемой им работе (оказываемой услуге) отсутствуют.</w:t>
      </w:r>
    </w:p>
    <w:p w:rsidR="00CF5C45" w:rsidRPr="00CF5C45" w:rsidRDefault="00CF5C45">
      <w:pPr>
        <w:pStyle w:val="ConsPlusNormal"/>
        <w:spacing w:before="220"/>
        <w:ind w:firstLine="540"/>
        <w:jc w:val="both"/>
      </w:pPr>
      <w:r w:rsidRPr="00CF5C45">
        <w:t xml:space="preserve">Согласно </w:t>
      </w:r>
      <w:hyperlink r:id="rId6" w:history="1">
        <w:r w:rsidRPr="00CF5C45">
          <w:t>п. 1 ст. 10</w:t>
        </w:r>
      </w:hyperlink>
      <w:r w:rsidRPr="00CF5C45">
        <w:t xml:space="preserve"> Закона РФ от 07.02.1992 N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РФ.</w:t>
      </w:r>
    </w:p>
    <w:p w:rsidR="00CF5C45" w:rsidRPr="00CF5C45" w:rsidRDefault="00CF5C45">
      <w:pPr>
        <w:pStyle w:val="ConsPlusNormal"/>
        <w:spacing w:before="220"/>
        <w:ind w:firstLine="540"/>
        <w:jc w:val="both"/>
      </w:pPr>
      <w:r w:rsidRPr="00CF5C45">
        <w:t>- Ответчик нарушил закрепленные Договором/законом сроки выполнения работ (оказания услуг), что подтверждается Договором/другими документами. Доказательства своевременного выполнения работ (оказания услуг) Ответчиком отсутствуют.</w:t>
      </w:r>
    </w:p>
    <w:p w:rsidR="00CF5C45" w:rsidRPr="00CF5C45" w:rsidRDefault="00CF5C45">
      <w:pPr>
        <w:pStyle w:val="ConsPlusNormal"/>
        <w:spacing w:before="220"/>
        <w:ind w:firstLine="540"/>
        <w:jc w:val="both"/>
      </w:pPr>
      <w:r w:rsidRPr="00CF5C45">
        <w:t xml:space="preserve">Как следует из </w:t>
      </w:r>
      <w:hyperlink r:id="rId7" w:history="1">
        <w:r w:rsidRPr="00CF5C45">
          <w:t>п. 1 ст. 27</w:t>
        </w:r>
      </w:hyperlink>
      <w:r w:rsidRPr="00CF5C45">
        <w:t xml:space="preserve"> Закона РФ от 07.02.1992 N 2300-1 "О защите прав потребителей" исполнитель обязан осуществить выполнение работы (оказание услуги) в срок, установленный </w:t>
      </w:r>
      <w:r w:rsidRPr="00CF5C45">
        <w:lastRenderedPageBreak/>
        <w:t>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F5C45" w:rsidRPr="00CF5C45" w:rsidRDefault="00CF5C45">
      <w:pPr>
        <w:pStyle w:val="ConsPlusNormal"/>
        <w:spacing w:before="220"/>
        <w:ind w:firstLine="540"/>
        <w:jc w:val="both"/>
      </w:pPr>
      <w:r w:rsidRPr="00CF5C45">
        <w:t xml:space="preserve">Согласно </w:t>
      </w:r>
      <w:hyperlink r:id="rId8" w:history="1">
        <w:r w:rsidRPr="00CF5C45">
          <w:t>п. 1 ст. 28</w:t>
        </w:r>
      </w:hyperlink>
      <w:r w:rsidRPr="00CF5C45">
        <w:t xml:space="preserve"> Закона РФ от 07.02.1992 N 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назначить исполнителю новый срок;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потребовать уменьшения цены за выполнение работы (оказание услуги); отказаться от исполнения договора о выполнении работы (оказании услуги).</w:t>
      </w:r>
    </w:p>
    <w:p w:rsidR="00CF5C45" w:rsidRPr="00CF5C45" w:rsidRDefault="00CF5C45">
      <w:pPr>
        <w:pStyle w:val="ConsPlusNormal"/>
        <w:spacing w:before="220"/>
        <w:ind w:firstLine="540"/>
        <w:jc w:val="both"/>
      </w:pPr>
      <w:r w:rsidRPr="00CF5C45">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F5C45" w:rsidRPr="00CF5C45" w:rsidRDefault="00CF5C45">
      <w:pPr>
        <w:pStyle w:val="ConsPlusNormal"/>
        <w:spacing w:before="220"/>
        <w:ind w:firstLine="540"/>
        <w:jc w:val="both"/>
      </w:pPr>
      <w:r w:rsidRPr="00CF5C45">
        <w:t xml:space="preserve">Из </w:t>
      </w:r>
      <w:hyperlink r:id="rId9" w:history="1">
        <w:r w:rsidRPr="00CF5C45">
          <w:t>п. 5 той же статьи</w:t>
        </w:r>
      </w:hyperlink>
      <w:r w:rsidRPr="00CF5C45">
        <w:t xml:space="preserve"> следует, что в случае нарушения установленных сроков выполнения работы (оказания услуги) или назначенных потребителем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F5C45" w:rsidRPr="00CF5C45" w:rsidRDefault="00CF5C45">
      <w:pPr>
        <w:pStyle w:val="ConsPlusNormal"/>
        <w:spacing w:before="220"/>
        <w:ind w:firstLine="540"/>
        <w:jc w:val="both"/>
      </w:pPr>
      <w:r w:rsidRPr="00CF5C45">
        <w:t>- Выполненные Ответчиком работы (оказанные услуги) имеют недостатки, что подтверждается актами/заключениями экспертов/справками/перепиской между сторонами Договора/другими документами.</w:t>
      </w:r>
    </w:p>
    <w:p w:rsidR="00CF5C45" w:rsidRPr="00CF5C45" w:rsidRDefault="00CF5C45">
      <w:pPr>
        <w:pStyle w:val="ConsPlusNormal"/>
        <w:spacing w:before="220"/>
        <w:ind w:firstLine="540"/>
        <w:jc w:val="both"/>
      </w:pPr>
      <w:r w:rsidRPr="00CF5C45">
        <w:t xml:space="preserve">Согласно </w:t>
      </w:r>
      <w:hyperlink r:id="rId10" w:history="1">
        <w:r w:rsidRPr="00CF5C45">
          <w:t>п. 1 ст. 29</w:t>
        </w:r>
      </w:hyperlink>
      <w:r w:rsidRPr="00CF5C45">
        <w:t xml:space="preserve"> Закона РФ от 07.02.1992 N 2300-1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устранения недостатков выполненной работы (оказанной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возмещения понесенных им расходов по устранению недостатков выполненной работы (оказанной услуги) своими силами или третьими лицами.</w:t>
      </w:r>
    </w:p>
    <w:p w:rsidR="00CF5C45" w:rsidRPr="00CF5C45" w:rsidRDefault="00CF5C45">
      <w:pPr>
        <w:pStyle w:val="ConsPlusNormal"/>
        <w:spacing w:before="220"/>
        <w:ind w:firstLine="540"/>
        <w:jc w:val="both"/>
      </w:pPr>
      <w:r w:rsidRPr="00CF5C45">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F5C45" w:rsidRPr="00CF5C45" w:rsidRDefault="00CF5C45">
      <w:pPr>
        <w:pStyle w:val="ConsPlusNormal"/>
        <w:spacing w:before="220"/>
        <w:ind w:firstLine="540"/>
        <w:jc w:val="both"/>
      </w:pPr>
      <w:r w:rsidRPr="00CF5C45">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F5C45" w:rsidRPr="00CF5C45" w:rsidRDefault="00CF5C45">
      <w:pPr>
        <w:pStyle w:val="ConsPlusNormal"/>
        <w:spacing w:before="220"/>
        <w:ind w:firstLine="540"/>
        <w:jc w:val="both"/>
      </w:pPr>
      <w:r w:rsidRPr="00CF5C45">
        <w:t xml:space="preserve">В соответствии с </w:t>
      </w:r>
      <w:hyperlink r:id="rId11" w:history="1">
        <w:r w:rsidRPr="00CF5C45">
          <w:t>п. 6 ст. 29</w:t>
        </w:r>
      </w:hyperlink>
      <w:r w:rsidRPr="00CF5C45">
        <w:t xml:space="preserve"> Закона РФ от 07.02.1992 N 2300-1 "О защите прав потребителей"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20 дней со дня его предъявления потребителем или обнаруженный недостаток является неустранимым, потребитель по своему выбору вправе требовать: соответствующего уменьшения цены за выполненную работу (оказанную услугу); возмещения понесенных им расходов по устранению недостатков выполненной работы (оказанной услуги) своими силами или третьими лицами; отказа от исполнения договора о выполнении работы (оказании услуги) и возмещения убытков.</w:t>
      </w:r>
    </w:p>
    <w:p w:rsidR="00CF5C45" w:rsidRPr="00CF5C45" w:rsidRDefault="00CF5C45">
      <w:pPr>
        <w:pStyle w:val="ConsPlusNormal"/>
        <w:spacing w:before="220"/>
        <w:ind w:firstLine="540"/>
        <w:jc w:val="both"/>
      </w:pPr>
      <w:r w:rsidRPr="00CF5C45">
        <w:t>- Ответчик нарушил сроки удовлетворения требований Истца, о чем свидетельствует претензия, направленная Истцом Ответчику, с указанием даты/документы, подтверждающие получение Ответчиком претензии/другие документы. Доказательства своевременного удовлетворения Ответчиком требований Истца как потребителя отсутствуют.</w:t>
      </w:r>
    </w:p>
    <w:p w:rsidR="00CF5C45" w:rsidRPr="00CF5C45" w:rsidRDefault="00CF5C45">
      <w:pPr>
        <w:pStyle w:val="ConsPlusNormal"/>
        <w:spacing w:before="220"/>
        <w:ind w:firstLine="540"/>
        <w:jc w:val="both"/>
      </w:pPr>
      <w:r w:rsidRPr="00CF5C45">
        <w:t xml:space="preserve">Как следует из </w:t>
      </w:r>
      <w:hyperlink r:id="rId12" w:history="1">
        <w:r w:rsidRPr="00CF5C45">
          <w:t>п. 1 ст. 31</w:t>
        </w:r>
      </w:hyperlink>
      <w:r w:rsidRPr="00CF5C45">
        <w:t xml:space="preserve"> Закона РФ от 07.02.1992 N 2300-1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13" w:history="1">
        <w:r w:rsidRPr="00CF5C45">
          <w:t>п. 1 ст. 28</w:t>
        </w:r>
      </w:hyperlink>
      <w:r w:rsidRPr="00CF5C45">
        <w:t xml:space="preserve"> и </w:t>
      </w:r>
      <w:hyperlink r:id="rId14" w:history="1">
        <w:r w:rsidRPr="00CF5C45">
          <w:t>п. п. 1</w:t>
        </w:r>
      </w:hyperlink>
      <w:r w:rsidRPr="00CF5C45">
        <w:t xml:space="preserve"> и </w:t>
      </w:r>
      <w:hyperlink r:id="rId15" w:history="1">
        <w:r w:rsidRPr="00CF5C45">
          <w:t>4 ст. 29</w:t>
        </w:r>
      </w:hyperlink>
      <w:r w:rsidRPr="00CF5C45">
        <w:t xml:space="preserve"> Закона РФ от 07.02.1992 N 2300-1 "О защите прав потребителей", подлежат удовлетворению в десятидневный срок со дня предъявления соответствующего требования.</w:t>
      </w:r>
    </w:p>
    <w:p w:rsidR="00CF5C45" w:rsidRPr="00CF5C45" w:rsidRDefault="00CF5C45">
      <w:pPr>
        <w:pStyle w:val="ConsPlusNormal"/>
        <w:spacing w:before="220"/>
        <w:ind w:firstLine="540"/>
        <w:jc w:val="both"/>
      </w:pPr>
      <w:r w:rsidRPr="00CF5C45">
        <w:t xml:space="preserve">Согласно </w:t>
      </w:r>
      <w:hyperlink r:id="rId16" w:history="1">
        <w:r w:rsidRPr="00CF5C45">
          <w:t>п. 3 той же статьи</w:t>
        </w:r>
      </w:hyperlink>
      <w:r w:rsidRPr="00CF5C45">
        <w:t xml:space="preserve"> за нарушение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17" w:history="1">
        <w:r w:rsidRPr="00CF5C45">
          <w:t>п. 5 ст. 28</w:t>
        </w:r>
      </w:hyperlink>
      <w:r w:rsidRPr="00CF5C45">
        <w:t xml:space="preserve"> Закона РФ от 07.02.1992 N 2300-1 "О защите прав потребителей". В случае нарушения сроков, указанных в </w:t>
      </w:r>
      <w:hyperlink r:id="rId18" w:history="1">
        <w:r w:rsidRPr="00CF5C45">
          <w:t>п. п. 1</w:t>
        </w:r>
      </w:hyperlink>
      <w:r w:rsidRPr="00CF5C45">
        <w:t xml:space="preserve"> и </w:t>
      </w:r>
      <w:hyperlink r:id="rId19" w:history="1">
        <w:r w:rsidRPr="00CF5C45">
          <w:t>2 ст. 31</w:t>
        </w:r>
      </w:hyperlink>
      <w:r w:rsidRPr="00CF5C45">
        <w:t xml:space="preserve"> Закона РФ от 07.02.1992 N 2300-1 "О защите прав потребителей", потребитель вправе предъявить исполнителю иные требования, предусмотренные </w:t>
      </w:r>
      <w:hyperlink r:id="rId20" w:history="1">
        <w:r w:rsidRPr="00CF5C45">
          <w:t>п. 1 ст. 28</w:t>
        </w:r>
      </w:hyperlink>
      <w:r w:rsidRPr="00CF5C45">
        <w:t xml:space="preserve"> и </w:t>
      </w:r>
      <w:hyperlink r:id="rId21" w:history="1">
        <w:r w:rsidRPr="00CF5C45">
          <w:t>п. п. 1</w:t>
        </w:r>
      </w:hyperlink>
      <w:r w:rsidRPr="00CF5C45">
        <w:t xml:space="preserve"> и </w:t>
      </w:r>
      <w:hyperlink r:id="rId22" w:history="1">
        <w:r w:rsidRPr="00CF5C45">
          <w:t>4 ст. 29</w:t>
        </w:r>
      </w:hyperlink>
      <w:r w:rsidRPr="00CF5C45">
        <w:t xml:space="preserve"> Закона РФ от 07.02.1992 N 2300-1 "О защите прав потребителей".</w:t>
      </w:r>
    </w:p>
    <w:p w:rsidR="00CF5C45" w:rsidRPr="00CF5C45" w:rsidRDefault="00CF5C45">
      <w:pPr>
        <w:pStyle w:val="ConsPlusNormal"/>
        <w:spacing w:before="220"/>
        <w:ind w:firstLine="540"/>
        <w:jc w:val="both"/>
      </w:pPr>
      <w:r w:rsidRPr="00CF5C45">
        <w:t>- Ответчик допустил полную/частичную утрату (повреждение) материала (вещи), принятого от Истца для исполнения Договора, что подтверждается справками/актами осмотра/материалами административных и уголовных дел/другими документами.</w:t>
      </w:r>
    </w:p>
    <w:p w:rsidR="00CF5C45" w:rsidRPr="00CF5C45" w:rsidRDefault="00CF5C45">
      <w:pPr>
        <w:pStyle w:val="ConsPlusNormal"/>
        <w:spacing w:before="220"/>
        <w:ind w:firstLine="540"/>
        <w:jc w:val="both"/>
      </w:pPr>
      <w:r w:rsidRPr="00CF5C45">
        <w:t xml:space="preserve">Согласно </w:t>
      </w:r>
      <w:hyperlink r:id="rId23" w:history="1">
        <w:proofErr w:type="spellStart"/>
        <w:r w:rsidRPr="00CF5C45">
          <w:t>абз</w:t>
        </w:r>
        <w:proofErr w:type="spellEnd"/>
        <w:r w:rsidRPr="00CF5C45">
          <w:t>. 5 п. 1 ст. 35</w:t>
        </w:r>
      </w:hyperlink>
      <w:r w:rsidRPr="00CF5C45">
        <w:t xml:space="preserve"> Закона РФ от 07.02.1992 N 2300-1 "О защите прав потребителей"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F5C45" w:rsidRPr="00CF5C45" w:rsidRDefault="00CF5C45">
      <w:pPr>
        <w:pStyle w:val="ConsPlusNormal"/>
        <w:spacing w:before="220"/>
        <w:ind w:firstLine="540"/>
        <w:jc w:val="both"/>
      </w:pPr>
      <w:r w:rsidRPr="00CF5C45">
        <w:t>Факт ненадлежащего исполнения Ответчиком условий Договора выполнения работ/оказания услуг также подтверждается следующими документами:</w:t>
      </w:r>
    </w:p>
    <w:p w:rsidR="00CF5C45" w:rsidRPr="00CF5C45" w:rsidRDefault="00CF5C45">
      <w:pPr>
        <w:pStyle w:val="ConsPlusNormal"/>
        <w:spacing w:before="220"/>
        <w:ind w:firstLine="540"/>
        <w:jc w:val="both"/>
      </w:pPr>
      <w:r w:rsidRPr="00CF5C45">
        <w:t>1. ___________________________________.</w:t>
      </w:r>
    </w:p>
    <w:p w:rsidR="00CF5C45" w:rsidRPr="00CF5C45" w:rsidRDefault="00CF5C45">
      <w:pPr>
        <w:pStyle w:val="ConsPlusNormal"/>
        <w:spacing w:before="220"/>
        <w:ind w:firstLine="540"/>
        <w:jc w:val="both"/>
      </w:pPr>
      <w:r w:rsidRPr="00CF5C45">
        <w:t>2. ___________________________________.</w:t>
      </w:r>
    </w:p>
    <w:p w:rsidR="00CF5C45" w:rsidRPr="00CF5C45" w:rsidRDefault="00CF5C45">
      <w:pPr>
        <w:pStyle w:val="ConsPlusNormal"/>
        <w:spacing w:before="220"/>
        <w:ind w:firstLine="540"/>
        <w:jc w:val="both"/>
      </w:pPr>
      <w:r w:rsidRPr="00CF5C45">
        <w:t>3. ___________________________________.</w:t>
      </w:r>
    </w:p>
    <w:p w:rsidR="00CF5C45" w:rsidRPr="00CF5C45" w:rsidRDefault="00CF5C45">
      <w:pPr>
        <w:pStyle w:val="ConsPlusNormal"/>
        <w:spacing w:before="220"/>
        <w:ind w:firstLine="540"/>
        <w:jc w:val="both"/>
      </w:pPr>
      <w:r w:rsidRPr="00CF5C45">
        <w:t>4. ___________________________________.</w:t>
      </w:r>
    </w:p>
    <w:p w:rsidR="00CF5C45" w:rsidRPr="00CF5C45" w:rsidRDefault="00CF5C45">
      <w:pPr>
        <w:pStyle w:val="ConsPlusNormal"/>
        <w:spacing w:before="220"/>
        <w:ind w:firstLine="540"/>
        <w:jc w:val="both"/>
      </w:pPr>
      <w:r w:rsidRPr="00CF5C45">
        <w:t>"___"________ ___ г. Истец направил в адрес Ответчика письменную претензию, в которой: назначил Ответчику новый срок выполнения работы/оказания услуги/поручил выполнение работы/оказание услуги третьим лицам за разумную цену/потребовал уменьшения цены за выполнение работы/оказание услуги/потребовал безвозмездного устранения недостатков выполненной работы/оказанной услуги/потребовал безвозмездного изготовления другой вещи из однородного материала такого же качества или повторного выполнения работы/потребовал возмещения понесенных им убытков/отказался от исполнения Договора/другое. Досудебный порядок по данной категории дел может быть обязательным в силу указания специального закона, регулирующего определенную сферу выполнения работ (оказания услуг).</w:t>
      </w:r>
    </w:p>
    <w:p w:rsidR="00CF5C45" w:rsidRPr="00CF5C45" w:rsidRDefault="00CF5C45">
      <w:pPr>
        <w:pStyle w:val="ConsPlusNormal"/>
        <w:spacing w:before="220"/>
        <w:ind w:firstLine="540"/>
        <w:jc w:val="both"/>
      </w:pPr>
      <w:r w:rsidRPr="00CF5C45">
        <w:t>Факт направления досудебной претензии Ответчику подтверждается копией претензии/копией почтовой квитанции о направлении заказного письма на адрес Ответчика от "___"________ ___ г., а также копией уведомления о вручении письма Ответчику от "___"________ ___ г., прилагаемыми к настоящему исковому заявлению.</w:t>
      </w:r>
    </w:p>
    <w:p w:rsidR="00CF5C45" w:rsidRPr="00CF5C45" w:rsidRDefault="00CF5C45">
      <w:pPr>
        <w:pStyle w:val="ConsPlusNormal"/>
        <w:spacing w:before="220"/>
        <w:ind w:firstLine="540"/>
        <w:jc w:val="both"/>
      </w:pPr>
      <w:r w:rsidRPr="00CF5C45">
        <w:t>Ответчик отказался от добровольного исполнения требований Истца, направив на его имя письменный ответ от "___"________ ___ г., копия которого прилагается к настоящему исковому заявлению.</w:t>
      </w:r>
    </w:p>
    <w:p w:rsidR="00CF5C45" w:rsidRPr="00CF5C45" w:rsidRDefault="00CF5C45">
      <w:pPr>
        <w:pStyle w:val="ConsPlusNormal"/>
        <w:spacing w:before="220"/>
        <w:ind w:firstLine="540"/>
        <w:jc w:val="both"/>
      </w:pPr>
      <w:r w:rsidRPr="00CF5C45">
        <w:t>ИЛИ</w:t>
      </w:r>
    </w:p>
    <w:p w:rsidR="00CF5C45" w:rsidRPr="00CF5C45" w:rsidRDefault="00CF5C45">
      <w:pPr>
        <w:pStyle w:val="ConsPlusNormal"/>
        <w:spacing w:before="220"/>
        <w:ind w:firstLine="540"/>
        <w:jc w:val="both"/>
      </w:pPr>
      <w:r w:rsidRPr="00CF5C45">
        <w:t>Ответчик отказался от добровольного исполнения требований Истца, проигнорировав направленную на его имя претензию.</w:t>
      </w:r>
    </w:p>
    <w:p w:rsidR="00CF5C45" w:rsidRPr="00CF5C45" w:rsidRDefault="00CF5C45">
      <w:pPr>
        <w:pStyle w:val="ConsPlusNormal"/>
        <w:spacing w:before="220"/>
        <w:ind w:firstLine="540"/>
        <w:jc w:val="both"/>
      </w:pPr>
      <w:r w:rsidRPr="00CF5C45">
        <w:t>ИЛИ</w:t>
      </w:r>
    </w:p>
    <w:p w:rsidR="00CF5C45" w:rsidRPr="00CF5C45" w:rsidRDefault="00CF5C45">
      <w:pPr>
        <w:pStyle w:val="ConsPlusNormal"/>
        <w:spacing w:before="220"/>
        <w:ind w:firstLine="540"/>
        <w:jc w:val="both"/>
      </w:pPr>
      <w:r w:rsidRPr="00CF5C45">
        <w:t>Ответчик выполнил требования Истца не в полном объеме/с нарушением установленных законом сроков, а именно _______________________.</w:t>
      </w:r>
    </w:p>
    <w:p w:rsidR="00CF5C45" w:rsidRPr="00CF5C45" w:rsidRDefault="00CF5C45">
      <w:pPr>
        <w:pStyle w:val="ConsPlusNormal"/>
        <w:spacing w:before="220"/>
        <w:ind w:firstLine="540"/>
        <w:jc w:val="both"/>
      </w:pPr>
      <w:r w:rsidRPr="00CF5C45">
        <w:t>Таким образом, по мнению Истца, Ответчиком были нарушены права Истца как потребителя. Сложившаяся ситуация причинила Истцу значительные неудобства, а также нравственные страдания.</w:t>
      </w:r>
    </w:p>
    <w:p w:rsidR="00CF5C45" w:rsidRPr="00CF5C45" w:rsidRDefault="00CF5C45">
      <w:pPr>
        <w:pStyle w:val="ConsPlusNormal"/>
        <w:spacing w:before="220"/>
        <w:ind w:firstLine="540"/>
        <w:jc w:val="both"/>
      </w:pPr>
      <w:r w:rsidRPr="00CF5C45">
        <w:t xml:space="preserve">Согласно </w:t>
      </w:r>
      <w:hyperlink r:id="rId24" w:history="1">
        <w:r w:rsidRPr="00CF5C45">
          <w:t>ст. 15</w:t>
        </w:r>
      </w:hyperlink>
      <w:r w:rsidRPr="00CF5C45">
        <w:t xml:space="preserve">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F5C45">
        <w:t>причинителем</w:t>
      </w:r>
      <w:proofErr w:type="spellEnd"/>
      <w:r w:rsidRPr="00CF5C45">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F5C45" w:rsidRPr="00CF5C45" w:rsidRDefault="00CF5C45">
      <w:pPr>
        <w:pStyle w:val="ConsPlusNormal"/>
        <w:spacing w:before="220"/>
        <w:ind w:firstLine="540"/>
        <w:jc w:val="both"/>
      </w:pPr>
      <w:r w:rsidRPr="00CF5C45">
        <w:t xml:space="preserve">В </w:t>
      </w:r>
      <w:hyperlink r:id="rId25" w:history="1">
        <w:r w:rsidRPr="00CF5C45">
          <w:t>п. 45</w:t>
        </w:r>
      </w:hyperlink>
      <w:r w:rsidRPr="00CF5C45">
        <w:t xml:space="preserve"> Постановления Пленума Верховного Суда РФ от 28.06.2012 N 17 "О рассмотрении судами гражданских дел по спорам о защите прав потребителей" разъяснено следующее.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CF5C45" w:rsidRPr="00CF5C45" w:rsidRDefault="00CF5C45">
      <w:pPr>
        <w:pStyle w:val="ConsPlusNormal"/>
        <w:spacing w:before="220"/>
        <w:ind w:firstLine="540"/>
        <w:jc w:val="both"/>
      </w:pPr>
      <w:r w:rsidRPr="00CF5C45">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CF5C45" w:rsidRPr="00CF5C45" w:rsidRDefault="00CF5C45">
      <w:pPr>
        <w:pStyle w:val="ConsPlusNormal"/>
        <w:spacing w:before="220"/>
        <w:ind w:firstLine="540"/>
        <w:jc w:val="both"/>
      </w:pPr>
      <w:proofErr w:type="gramStart"/>
      <w:r w:rsidRPr="00CF5C45">
        <w:t>В связи с тем что</w:t>
      </w:r>
      <w:proofErr w:type="gramEnd"/>
      <w:r w:rsidRPr="00CF5C45">
        <w:t xml:space="preserve"> Ответчик в добровольном порядке не удовлетворил требования Истца, Истец считает возможным взыскать с Ответчика штраф.</w:t>
      </w:r>
    </w:p>
    <w:p w:rsidR="00CF5C45" w:rsidRPr="00CF5C45" w:rsidRDefault="00CF5C45">
      <w:pPr>
        <w:pStyle w:val="ConsPlusNormal"/>
        <w:spacing w:before="220"/>
        <w:ind w:firstLine="540"/>
        <w:jc w:val="both"/>
      </w:pPr>
      <w:r w:rsidRPr="00CF5C45">
        <w:t xml:space="preserve">Согласно </w:t>
      </w:r>
      <w:hyperlink r:id="rId26" w:history="1">
        <w:r w:rsidRPr="00CF5C45">
          <w:t>п. 6 ст. 13</w:t>
        </w:r>
      </w:hyperlink>
      <w:r w:rsidRPr="00CF5C45">
        <w:t xml:space="preserve">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F5C45" w:rsidRPr="00CF5C45" w:rsidRDefault="00CF5C45">
      <w:pPr>
        <w:pStyle w:val="ConsPlusNormal"/>
        <w:spacing w:before="220"/>
        <w:ind w:firstLine="540"/>
        <w:jc w:val="both"/>
      </w:pPr>
      <w:r w:rsidRPr="00CF5C45">
        <w:t xml:space="preserve">В силу </w:t>
      </w:r>
      <w:hyperlink r:id="rId27" w:history="1">
        <w:r w:rsidRPr="00CF5C45">
          <w:t>п. 1 ст. 395</w:t>
        </w:r>
      </w:hyperlink>
      <w:r w:rsidRPr="00CF5C45">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CF5C45" w:rsidRPr="00CF5C45" w:rsidRDefault="00CF5C45">
      <w:pPr>
        <w:pStyle w:val="ConsPlusNormal"/>
        <w:spacing w:before="220"/>
        <w:ind w:firstLine="540"/>
        <w:jc w:val="both"/>
      </w:pPr>
      <w:r w:rsidRPr="00CF5C45">
        <w:t xml:space="preserve">Согласно </w:t>
      </w:r>
      <w:hyperlink r:id="rId28" w:history="1">
        <w:r w:rsidRPr="00CF5C45">
          <w:t>ст. 15</w:t>
        </w:r>
      </w:hyperlink>
      <w:r w:rsidRPr="00CF5C45">
        <w:t xml:space="preserve"> ГК РФ и </w:t>
      </w:r>
      <w:hyperlink r:id="rId29" w:history="1">
        <w:r w:rsidRPr="00CF5C45">
          <w:t>п. п. 1</w:t>
        </w:r>
      </w:hyperlink>
      <w:r w:rsidRPr="00CF5C45">
        <w:t xml:space="preserve">, </w:t>
      </w:r>
      <w:hyperlink r:id="rId30" w:history="1">
        <w:r w:rsidRPr="00CF5C45">
          <w:t>2 ст. 13</w:t>
        </w:r>
      </w:hyperlink>
      <w:r w:rsidRPr="00CF5C45">
        <w:t xml:space="preserve"> Закона РФ от 07.02.1992 N 2300-1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F5C45" w:rsidRPr="00CF5C45" w:rsidRDefault="00CF5C45">
      <w:pPr>
        <w:pStyle w:val="ConsPlusNormal"/>
        <w:spacing w:before="220"/>
        <w:ind w:firstLine="540"/>
        <w:jc w:val="both"/>
      </w:pPr>
      <w:r w:rsidRPr="00CF5C45">
        <w:t xml:space="preserve">На основании вышеизложенного, руководствуясь </w:t>
      </w:r>
      <w:hyperlink r:id="rId31" w:history="1">
        <w:r w:rsidRPr="00CF5C45">
          <w:t>ст. ст. 15</w:t>
        </w:r>
      </w:hyperlink>
      <w:r w:rsidRPr="00CF5C45">
        <w:t xml:space="preserve">, </w:t>
      </w:r>
      <w:hyperlink r:id="rId32" w:history="1">
        <w:r w:rsidRPr="00CF5C45">
          <w:t>395</w:t>
        </w:r>
      </w:hyperlink>
      <w:r w:rsidRPr="00CF5C45">
        <w:t xml:space="preserve"> ГК РФ, </w:t>
      </w:r>
      <w:hyperlink r:id="rId33" w:history="1">
        <w:r w:rsidRPr="00CF5C45">
          <w:t>ст. ст. 10</w:t>
        </w:r>
      </w:hyperlink>
      <w:r w:rsidRPr="00CF5C45">
        <w:t xml:space="preserve">, </w:t>
      </w:r>
      <w:hyperlink r:id="rId34" w:history="1">
        <w:r w:rsidRPr="00CF5C45">
          <w:t>13</w:t>
        </w:r>
      </w:hyperlink>
      <w:r w:rsidRPr="00CF5C45">
        <w:t xml:space="preserve">, </w:t>
      </w:r>
      <w:hyperlink r:id="rId35" w:history="1">
        <w:r w:rsidRPr="00CF5C45">
          <w:t>15</w:t>
        </w:r>
      </w:hyperlink>
      <w:r w:rsidRPr="00CF5C45">
        <w:t xml:space="preserve">, </w:t>
      </w:r>
      <w:hyperlink r:id="rId36" w:history="1">
        <w:r w:rsidRPr="00CF5C45">
          <w:t>27</w:t>
        </w:r>
      </w:hyperlink>
      <w:r w:rsidRPr="00CF5C45">
        <w:t xml:space="preserve">, </w:t>
      </w:r>
      <w:hyperlink r:id="rId37" w:history="1">
        <w:r w:rsidRPr="00CF5C45">
          <w:t>28</w:t>
        </w:r>
      </w:hyperlink>
      <w:r w:rsidRPr="00CF5C45">
        <w:t xml:space="preserve">, </w:t>
      </w:r>
      <w:hyperlink r:id="rId38" w:history="1">
        <w:r w:rsidRPr="00CF5C45">
          <w:t>29</w:t>
        </w:r>
      </w:hyperlink>
      <w:r w:rsidRPr="00CF5C45">
        <w:t xml:space="preserve">, </w:t>
      </w:r>
      <w:hyperlink r:id="rId39" w:history="1">
        <w:r w:rsidRPr="00CF5C45">
          <w:t>31</w:t>
        </w:r>
      </w:hyperlink>
      <w:r w:rsidRPr="00CF5C45">
        <w:t xml:space="preserve">, </w:t>
      </w:r>
      <w:hyperlink r:id="rId40" w:history="1">
        <w:r w:rsidRPr="00CF5C45">
          <w:t>35</w:t>
        </w:r>
      </w:hyperlink>
      <w:r w:rsidRPr="00CF5C45">
        <w:t xml:space="preserve"> Закона РФ от 07.02.1992 N 2300-1 "О защите прав потребителей",</w:t>
      </w:r>
    </w:p>
    <w:p w:rsidR="00CF5C45" w:rsidRPr="00CF5C45" w:rsidRDefault="00CF5C45">
      <w:pPr>
        <w:pStyle w:val="ConsPlusNormal"/>
        <w:ind w:firstLine="540"/>
        <w:jc w:val="both"/>
      </w:pPr>
    </w:p>
    <w:p w:rsidR="00CF5C45" w:rsidRPr="00CF5C45" w:rsidRDefault="00CF5C45">
      <w:pPr>
        <w:pStyle w:val="ConsPlusNormal"/>
        <w:jc w:val="center"/>
        <w:rPr>
          <w:b/>
        </w:rPr>
      </w:pPr>
      <w:r w:rsidRPr="00CF5C45">
        <w:rPr>
          <w:b/>
        </w:rPr>
        <w:t>ПРОШУ СУД:</w:t>
      </w:r>
    </w:p>
    <w:p w:rsidR="00CF5C45" w:rsidRPr="00CF5C45" w:rsidRDefault="00CF5C45">
      <w:pPr>
        <w:pStyle w:val="ConsPlusNormal"/>
        <w:ind w:firstLine="540"/>
        <w:jc w:val="both"/>
      </w:pPr>
    </w:p>
    <w:p w:rsidR="00CF5C45" w:rsidRPr="00CF5C45" w:rsidRDefault="00CF5C45">
      <w:pPr>
        <w:pStyle w:val="ConsPlusNormal"/>
        <w:ind w:firstLine="540"/>
        <w:jc w:val="both"/>
      </w:pPr>
      <w:r w:rsidRPr="00CF5C45">
        <w:t>1. Обязать Ответчика исполнить предписания зако</w:t>
      </w:r>
      <w:bookmarkStart w:id="0" w:name="_GoBack"/>
      <w:bookmarkEnd w:id="0"/>
      <w:r w:rsidRPr="00CF5C45">
        <w:t>нодательства РФ о защите прав потребителей надлежащим образом/расторгнуть Договор выполнения работ/оказания услуг от "___"________ ___ г. N ___.</w:t>
      </w:r>
    </w:p>
    <w:p w:rsidR="00CF5C45" w:rsidRPr="00CF5C45" w:rsidRDefault="00CF5C45">
      <w:pPr>
        <w:pStyle w:val="ConsPlusNormal"/>
        <w:spacing w:before="220"/>
        <w:ind w:firstLine="540"/>
        <w:jc w:val="both"/>
      </w:pPr>
      <w:r w:rsidRPr="00CF5C45">
        <w:t>2. Обязать Ответчика выплатить Истцу уплаченную за работу/услугу денежную сумму в размере ___________ руб.</w:t>
      </w:r>
    </w:p>
    <w:p w:rsidR="00CF5C45" w:rsidRPr="00CF5C45" w:rsidRDefault="00CF5C45">
      <w:pPr>
        <w:pStyle w:val="ConsPlusNormal"/>
        <w:spacing w:before="220"/>
        <w:ind w:firstLine="540"/>
        <w:jc w:val="both"/>
      </w:pPr>
      <w:r w:rsidRPr="00CF5C45">
        <w:t>3. Обязать Ответчика выплатить Истцу неустойку (пеню) за просрочку исполнения требования Истца о возврате денежных средств за работу/услугу в размере ___________ руб.</w:t>
      </w:r>
    </w:p>
    <w:p w:rsidR="00CF5C45" w:rsidRPr="00CF5C45" w:rsidRDefault="00CF5C45">
      <w:pPr>
        <w:pStyle w:val="ConsPlusNormal"/>
        <w:spacing w:before="220"/>
        <w:ind w:firstLine="540"/>
        <w:jc w:val="both"/>
      </w:pPr>
      <w:r w:rsidRPr="00CF5C45">
        <w:t>4. Обязать Ответчика выплатить Истцу проценты за пользование чужими денежными средствами в размере ___________ руб.</w:t>
      </w:r>
    </w:p>
    <w:p w:rsidR="00CF5C45" w:rsidRPr="00CF5C45" w:rsidRDefault="00CF5C45">
      <w:pPr>
        <w:pStyle w:val="ConsPlusNormal"/>
        <w:spacing w:before="220"/>
        <w:ind w:firstLine="540"/>
        <w:jc w:val="both"/>
      </w:pPr>
      <w:r w:rsidRPr="00CF5C45">
        <w:t>5. Обязать Ответчика возместить Истцу понесенные убытки в размере ___________ руб.</w:t>
      </w:r>
    </w:p>
    <w:p w:rsidR="00CF5C45" w:rsidRPr="00CF5C45" w:rsidRDefault="00CF5C45">
      <w:pPr>
        <w:pStyle w:val="ConsPlusNormal"/>
        <w:spacing w:before="220"/>
        <w:ind w:firstLine="540"/>
        <w:jc w:val="both"/>
      </w:pPr>
      <w:r w:rsidRPr="00CF5C45">
        <w:t>6. Обязать Ответчика компенсировать Истцу моральный вред в размере ___________ руб.</w:t>
      </w:r>
    </w:p>
    <w:p w:rsidR="00CF5C45" w:rsidRPr="00CF5C45" w:rsidRDefault="00CF5C45">
      <w:pPr>
        <w:pStyle w:val="ConsPlusNormal"/>
        <w:spacing w:before="220"/>
        <w:ind w:firstLine="540"/>
        <w:jc w:val="both"/>
      </w:pPr>
      <w:r w:rsidRPr="00CF5C45">
        <w:t>7. Обязать Ответчика возместить Истцу судебные расходы в размере ___________ руб.</w:t>
      </w:r>
    </w:p>
    <w:p w:rsidR="00CF5C45" w:rsidRPr="00CF5C45" w:rsidRDefault="00CF5C45">
      <w:pPr>
        <w:pStyle w:val="ConsPlusNormal"/>
        <w:spacing w:before="220"/>
        <w:ind w:firstLine="540"/>
        <w:jc w:val="both"/>
      </w:pPr>
      <w:r w:rsidRPr="00CF5C45">
        <w:t>8. Обязать Ответчика выплатить Истцу штраф за несоблюдение в добровольном порядке удовлетворения требований потребителя в размере ___________ руб.</w:t>
      </w:r>
    </w:p>
    <w:p w:rsidR="00CF5C45" w:rsidRPr="00CF5C45" w:rsidRDefault="00CF5C45">
      <w:pPr>
        <w:pStyle w:val="ConsPlusNormal"/>
        <w:ind w:firstLine="540"/>
        <w:jc w:val="both"/>
      </w:pPr>
    </w:p>
    <w:p w:rsidR="00CF5C45" w:rsidRPr="00CF5C45" w:rsidRDefault="00CF5C45">
      <w:pPr>
        <w:pStyle w:val="ConsPlusNormal"/>
        <w:ind w:firstLine="540"/>
        <w:jc w:val="both"/>
      </w:pPr>
      <w:r w:rsidRPr="00CF5C45">
        <w:t>Приложение:</w:t>
      </w:r>
    </w:p>
    <w:p w:rsidR="00CF5C45" w:rsidRPr="00CF5C45" w:rsidRDefault="00CF5C45">
      <w:pPr>
        <w:pStyle w:val="ConsPlusNormal"/>
        <w:spacing w:before="220"/>
        <w:ind w:firstLine="540"/>
        <w:jc w:val="both"/>
      </w:pPr>
      <w:r w:rsidRPr="00CF5C45">
        <w:t>1. Документ, подтверждающий оплату работ/услуг по Договору от "___"________ ___ г. N ___: кассовый чек от "___"________ ___ г./фискальный чек от "___"________ ___ г./квитанция к приходному кассовому ордеру от "___"________ ___ г./другие документы.</w:t>
      </w:r>
    </w:p>
    <w:p w:rsidR="00CF5C45" w:rsidRPr="00CF5C45" w:rsidRDefault="00CF5C45">
      <w:pPr>
        <w:pStyle w:val="ConsPlusNormal"/>
        <w:spacing w:before="220"/>
        <w:ind w:firstLine="540"/>
        <w:jc w:val="both"/>
      </w:pPr>
      <w:r w:rsidRPr="00CF5C45">
        <w:t>2. Доказательства, подтверждающие направление Истцом Ответчику письменной претензии: копия претензии/копия почтовой квитанции о направлении заказного письма на адрес Ответчика от "___"________ ___ г./копия уведомления о вручении письма Ответчику от "___"________ ___ г.</w:t>
      </w:r>
    </w:p>
    <w:p w:rsidR="00CF5C45" w:rsidRPr="00CF5C45" w:rsidRDefault="00CF5C45">
      <w:pPr>
        <w:pStyle w:val="ConsPlusNormal"/>
        <w:spacing w:before="220"/>
        <w:ind w:firstLine="540"/>
        <w:jc w:val="both"/>
      </w:pPr>
      <w:r w:rsidRPr="00CF5C45">
        <w:t>3. Доказательства отказа Ответчика от добровольного исполнения требований Истца/выполнения Ответчиком требований Истца не в полном объеме/с нарушением установленных законом сроков: копия письменного ответа Истцу от "___"________ ___ г./другие документы.</w:t>
      </w:r>
    </w:p>
    <w:p w:rsidR="00CF5C45" w:rsidRPr="00CF5C45" w:rsidRDefault="00CF5C45">
      <w:pPr>
        <w:pStyle w:val="ConsPlusNormal"/>
        <w:spacing w:before="220"/>
        <w:ind w:firstLine="540"/>
        <w:jc w:val="both"/>
      </w:pPr>
      <w:r w:rsidRPr="00CF5C45">
        <w:t>4. Документы, подтверждающие факт ненадлежащего исполнения Ответчиком условий договора выполнения работ/оказания услуг: акты/заключения экспертов/справки/переписка между сторонами Договора/претензия, направленная Истцом Ответчику, с указанием даты/документы, подтверждающие получение Ответчиком претензии/акты осмотра/материалы административных и уголовных дел/другие документы.</w:t>
      </w:r>
    </w:p>
    <w:p w:rsidR="00CF5C45" w:rsidRPr="00CF5C45" w:rsidRDefault="00CF5C45">
      <w:pPr>
        <w:pStyle w:val="ConsPlusNormal"/>
        <w:spacing w:before="220"/>
        <w:ind w:firstLine="540"/>
        <w:jc w:val="both"/>
      </w:pPr>
      <w:r w:rsidRPr="00CF5C45">
        <w:t>5. Доказательства, подтверждающие нарушение Ответчиком срока возврата Истцу уплаченной за работу/услугу денежной суммы: выписка с банковского счета Истца в _______ от "___"________ ___ г. N ___.</w:t>
      </w:r>
    </w:p>
    <w:p w:rsidR="00CF5C45" w:rsidRPr="00CF5C45" w:rsidRDefault="00CF5C45">
      <w:pPr>
        <w:pStyle w:val="ConsPlusNormal"/>
        <w:spacing w:before="220"/>
        <w:ind w:firstLine="540"/>
        <w:jc w:val="both"/>
      </w:pPr>
      <w:r w:rsidRPr="00CF5C45">
        <w:t>6. Копии искового заявления и приложенных к нему документов Ответчику.</w:t>
      </w:r>
    </w:p>
    <w:p w:rsidR="00CF5C45" w:rsidRPr="00CF5C45" w:rsidRDefault="00CF5C45">
      <w:pPr>
        <w:pStyle w:val="ConsPlusNormal"/>
        <w:spacing w:before="220"/>
        <w:ind w:firstLine="540"/>
        <w:jc w:val="both"/>
      </w:pPr>
      <w:r w:rsidRPr="00CF5C45">
        <w:t>7. Расчет исковых требований.</w:t>
      </w:r>
    </w:p>
    <w:p w:rsidR="00CF5C45" w:rsidRPr="00CF5C45" w:rsidRDefault="00CF5C45">
      <w:pPr>
        <w:pStyle w:val="ConsPlusNormal"/>
        <w:spacing w:before="220"/>
        <w:ind w:firstLine="540"/>
        <w:jc w:val="both"/>
      </w:pPr>
      <w:r w:rsidRPr="00CF5C45">
        <w:t>8. Доверенность представителя от "___"______ ___ г. N ___ (если исковое заявление подписано представителем Истца).</w:t>
      </w:r>
    </w:p>
    <w:p w:rsidR="00CF5C45" w:rsidRPr="00CF5C45" w:rsidRDefault="00CF5C45">
      <w:pPr>
        <w:pStyle w:val="ConsPlusNormal"/>
        <w:ind w:firstLine="540"/>
        <w:jc w:val="both"/>
      </w:pPr>
    </w:p>
    <w:p w:rsidR="00CF5C45" w:rsidRPr="00CF5C45" w:rsidRDefault="00CF5C45">
      <w:pPr>
        <w:pStyle w:val="ConsPlusNormal"/>
        <w:ind w:firstLine="540"/>
        <w:jc w:val="both"/>
      </w:pPr>
      <w:r w:rsidRPr="00CF5C45">
        <w:t>"___"__________ ____ г.</w:t>
      </w:r>
    </w:p>
    <w:p w:rsidR="00CF5C45" w:rsidRPr="00CF5C45" w:rsidRDefault="00CF5C45">
      <w:pPr>
        <w:pStyle w:val="ConsPlusNormal"/>
        <w:spacing w:before="220"/>
        <w:ind w:firstLine="540"/>
        <w:jc w:val="both"/>
      </w:pPr>
      <w:r w:rsidRPr="00CF5C45">
        <w:t>Истец (представитель): __________________ (подпись) __________________ (Ф.И.О.)</w:t>
      </w:r>
    </w:p>
    <w:p w:rsidR="00CF5C45" w:rsidRPr="00CF5C45" w:rsidRDefault="00CF5C45">
      <w:pPr>
        <w:pStyle w:val="ConsPlusNormal"/>
        <w:ind w:firstLine="540"/>
        <w:jc w:val="both"/>
      </w:pPr>
    </w:p>
    <w:p w:rsidR="00CF5C45" w:rsidRPr="00CF5C45" w:rsidRDefault="00CF5C45">
      <w:pPr>
        <w:pStyle w:val="ConsPlusNormal"/>
        <w:ind w:firstLine="540"/>
        <w:jc w:val="both"/>
      </w:pPr>
      <w:r w:rsidRPr="00CF5C45">
        <w:rPr>
          <w:b/>
        </w:rPr>
        <w:t>Судебные акты, прилагаемые к исковому заявлению:</w:t>
      </w:r>
    </w:p>
    <w:p w:rsidR="00CF5C45" w:rsidRPr="00CF5C45" w:rsidRDefault="00CF5C45">
      <w:pPr>
        <w:pStyle w:val="ConsPlusNormal"/>
        <w:spacing w:before="220"/>
        <w:ind w:firstLine="540"/>
        <w:jc w:val="both"/>
      </w:pPr>
      <w:r w:rsidRPr="00CF5C45">
        <w:t xml:space="preserve">Апелляционное </w:t>
      </w:r>
      <w:hyperlink r:id="rId41" w:history="1">
        <w:r w:rsidRPr="00CF5C45">
          <w:t>определение</w:t>
        </w:r>
      </w:hyperlink>
      <w:r w:rsidRPr="00CF5C45">
        <w:t xml:space="preserve"> Московского городского суда от 18.10.2018 по делу N 33-46161/2018</w:t>
      </w:r>
    </w:p>
    <w:p w:rsidR="00CF5C45" w:rsidRPr="00CF5C45" w:rsidRDefault="00CF5C45">
      <w:pPr>
        <w:pStyle w:val="ConsPlusNormal"/>
        <w:spacing w:before="220"/>
        <w:ind w:firstLine="540"/>
        <w:jc w:val="both"/>
      </w:pPr>
      <w:r w:rsidRPr="00CF5C45">
        <w:t xml:space="preserve">Апелляционное </w:t>
      </w:r>
      <w:hyperlink r:id="rId42" w:history="1">
        <w:r w:rsidRPr="00CF5C45">
          <w:t>определение</w:t>
        </w:r>
      </w:hyperlink>
      <w:r w:rsidRPr="00CF5C45">
        <w:t xml:space="preserve"> Московского городского суда от 06.08.2018 по делу N 33-33001/2018</w:t>
      </w:r>
    </w:p>
    <w:p w:rsidR="00CF5C45" w:rsidRPr="00CF5C45" w:rsidRDefault="00CF5C45">
      <w:pPr>
        <w:pStyle w:val="ConsPlusNormal"/>
        <w:spacing w:before="220"/>
        <w:ind w:firstLine="540"/>
        <w:jc w:val="both"/>
      </w:pPr>
      <w:r w:rsidRPr="00CF5C45">
        <w:t xml:space="preserve">Апелляционное </w:t>
      </w:r>
      <w:hyperlink r:id="rId43" w:history="1">
        <w:r w:rsidRPr="00CF5C45">
          <w:t>определение</w:t>
        </w:r>
      </w:hyperlink>
      <w:r w:rsidRPr="00CF5C45">
        <w:t xml:space="preserve"> Московского городского суда от 18.04.2018 по делу N 33-16247/2018</w:t>
      </w:r>
    </w:p>
    <w:p w:rsidR="00CF5C45" w:rsidRPr="00CF5C45" w:rsidRDefault="00CF5C45">
      <w:pPr>
        <w:pStyle w:val="ConsPlusNormal"/>
        <w:spacing w:before="220"/>
        <w:ind w:firstLine="540"/>
        <w:jc w:val="both"/>
      </w:pPr>
      <w:r w:rsidRPr="00CF5C45">
        <w:t xml:space="preserve">Апелляционное </w:t>
      </w:r>
      <w:hyperlink r:id="rId44" w:history="1">
        <w:r w:rsidRPr="00CF5C45">
          <w:t>определение</w:t>
        </w:r>
      </w:hyperlink>
      <w:r w:rsidRPr="00CF5C45">
        <w:t xml:space="preserve"> Московского городского суда от 18.04.2018 по делу N 33-12721/2018</w:t>
      </w:r>
    </w:p>
    <w:p w:rsidR="00CF5C45" w:rsidRPr="00CF5C45" w:rsidRDefault="00CF5C45">
      <w:pPr>
        <w:pStyle w:val="ConsPlusNormal"/>
        <w:ind w:firstLine="540"/>
        <w:jc w:val="both"/>
      </w:pPr>
    </w:p>
    <w:p w:rsidR="00CF5C45" w:rsidRPr="00CF5C45" w:rsidRDefault="00CF5C45">
      <w:pPr>
        <w:pStyle w:val="ConsPlusNormal"/>
        <w:ind w:firstLine="540"/>
        <w:jc w:val="both"/>
      </w:pPr>
    </w:p>
    <w:p w:rsidR="00CF5C45" w:rsidRPr="00CF5C45" w:rsidRDefault="00CF5C45">
      <w:pPr>
        <w:pStyle w:val="ConsPlusNormal"/>
        <w:pBdr>
          <w:top w:val="single" w:sz="6" w:space="0" w:color="auto"/>
        </w:pBdr>
        <w:spacing w:before="100" w:after="100"/>
        <w:jc w:val="both"/>
        <w:rPr>
          <w:sz w:val="2"/>
          <w:szCs w:val="2"/>
        </w:rPr>
      </w:pPr>
    </w:p>
    <w:p w:rsidR="00B14F4F" w:rsidRPr="00CF5C45" w:rsidRDefault="00CF5C45"/>
    <w:sectPr w:rsidR="00B14F4F" w:rsidRPr="00CF5C45" w:rsidSect="00CF5C45">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45"/>
    <w:rsid w:val="00322465"/>
    <w:rsid w:val="009C1C4E"/>
    <w:rsid w:val="00CF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8714"/>
  <w15:chartTrackingRefBased/>
  <w15:docId w15:val="{DFEF26A9-115D-4AD5-87ED-4416BD5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C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5C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C5F8AFC3B063B995646D7E27D92CE66E63E076396A3B686B83E9649DD7E3F3E30F6F0A8E766F23DBBE1F510223F7460CE4B74l8q2T" TargetMode="External"/><Relationship Id="rId18" Type="http://schemas.openxmlformats.org/officeDocument/2006/relationships/hyperlink" Target="consultantplus://offline/ref=744C5F8AFC3B063B995646D7E27D92CE66E63E076396A3B686B83E9649DD7E3F3E30F6F4A8EC36A17FE5B8A65769327E7DD24B7D95778FA1lEqAT" TargetMode="External"/><Relationship Id="rId26" Type="http://schemas.openxmlformats.org/officeDocument/2006/relationships/hyperlink" Target="consultantplus://offline/ref=744C5F8AFC3B063B995646D7E27D92CE66E63E076396A3B686B83E9649DD7E3F3E30F6F4A8EC31A57CE5B8A65769327E7DD24B7D95778FA1lEqAT" TargetMode="External"/><Relationship Id="rId39" Type="http://schemas.openxmlformats.org/officeDocument/2006/relationships/hyperlink" Target="consultantplus://offline/ref=744C5F8AFC3B063B995646D7E27D92CE66E63E076396A3B686B83E9649DD7E3F3E30F6F4A8EC30A07DE5B8A65769327E7DD24B7D95778FA1lEqAT" TargetMode="External"/><Relationship Id="rId21" Type="http://schemas.openxmlformats.org/officeDocument/2006/relationships/hyperlink" Target="consultantplus://offline/ref=744C5F8AFC3B063B995646D7E27D92CE66E63E076396A3B686B83E9649DD7E3F3E30F6F4A8EC30A279E5B8A65769327E7DD24B7D95778FA1lEqAT" TargetMode="External"/><Relationship Id="rId34" Type="http://schemas.openxmlformats.org/officeDocument/2006/relationships/hyperlink" Target="consultantplus://offline/ref=744C5F8AFC3B063B995646D7E27D92CE66E63E076396A3B686B83E9649DD7E3F3E30F6F4A8EC31A579E5B8A65769327E7DD24B7D95778FA1lEqAT" TargetMode="External"/><Relationship Id="rId42" Type="http://schemas.openxmlformats.org/officeDocument/2006/relationships/hyperlink" Target="consultantplus://offline/ref=744C5F8AFC3B063B995659D9F608C79D68E53E006097AAE3D1BA6FC347D8766F7620AAB1FDE130A067EEE4E9113C3El7q5T" TargetMode="External"/><Relationship Id="rId7" Type="http://schemas.openxmlformats.org/officeDocument/2006/relationships/hyperlink" Target="consultantplus://offline/ref=744C5F8AFC3B063B995646D7E27D92CE66E63E076396A3B686B83E9649DD7E3F3E30F6F4A8EC33AB7EE5B8A65769327E7DD24B7D95778FA1lEqAT" TargetMode="External"/><Relationship Id="rId2" Type="http://schemas.openxmlformats.org/officeDocument/2006/relationships/settings" Target="settings.xml"/><Relationship Id="rId16" Type="http://schemas.openxmlformats.org/officeDocument/2006/relationships/hyperlink" Target="consultantplus://offline/ref=744C5F8AFC3B063B995646D7E27D92CE66E63E076396A3B686B83E9649DD7E3F3E30F6F4A8EC30A07EE5B8A65769327E7DD24B7D95778FA1lEqAT" TargetMode="External"/><Relationship Id="rId29" Type="http://schemas.openxmlformats.org/officeDocument/2006/relationships/hyperlink" Target="consultantplus://offline/ref=744C5F8AFC3B063B995646D7E27D92CE66E63E076396A3B686B83E9649DD7E3F3E30F6F4A8EC31A578E5B8A65769327E7DD24B7D95778FA1lEqAT" TargetMode="External"/><Relationship Id="rId1" Type="http://schemas.openxmlformats.org/officeDocument/2006/relationships/styles" Target="styles.xml"/><Relationship Id="rId6" Type="http://schemas.openxmlformats.org/officeDocument/2006/relationships/hyperlink" Target="consultantplus://offline/ref=744C5F8AFC3B063B995646D7E27D92CE66E63E076396A3B686B83E9649DD7E3F3E30F6F4A8EC32A578E5B8A65769327E7DD24B7D95778FA1lEqAT" TargetMode="External"/><Relationship Id="rId11" Type="http://schemas.openxmlformats.org/officeDocument/2006/relationships/hyperlink" Target="consultantplus://offline/ref=744C5F8AFC3B063B995646D7E27D92CE66E63E076396A3B686B83E9649DD7E3F3E30F6F4A8EC30A17DE5B8A65769327E7DD24B7D95778FA1lEqAT" TargetMode="External"/><Relationship Id="rId24" Type="http://schemas.openxmlformats.org/officeDocument/2006/relationships/hyperlink" Target="consultantplus://offline/ref=744C5F8AFC3B063B995646D7E27D92CE66E63E076396A3B686B83E9649DD7E3F3E30F6F4A8EC33A37CE5B8A65769327E7DD24B7D95778FA1lEqAT" TargetMode="External"/><Relationship Id="rId32" Type="http://schemas.openxmlformats.org/officeDocument/2006/relationships/hyperlink" Target="consultantplus://offline/ref=744C5F8AFC3B063B995646D7E27D92CE66E53C066096A3B686B83E9649DD7E3F3E30F6F4A8ED3AAA7EE5B8A65769327E7DD24B7D95778FA1lEqAT" TargetMode="External"/><Relationship Id="rId37" Type="http://schemas.openxmlformats.org/officeDocument/2006/relationships/hyperlink" Target="consultantplus://offline/ref=744C5F8AFC3B063B995646D7E27D92CE66E63E076396A3B686B83E9649DD7E3F3E30F6F4A8EC33AA78E5B8A65769327E7DD24B7D95778FA1lEqAT" TargetMode="External"/><Relationship Id="rId40" Type="http://schemas.openxmlformats.org/officeDocument/2006/relationships/hyperlink" Target="consultantplus://offline/ref=744C5F8AFC3B063B995646D7E27D92CE66E63E076396A3B686B83E9649DD7E3F3E30F6F4A8EC30A67DE5B8A65769327E7DD24B7D95778FA1lEqAT" TargetMode="External"/><Relationship Id="rId45" Type="http://schemas.openxmlformats.org/officeDocument/2006/relationships/fontTable" Target="fontTable.xml"/><Relationship Id="rId5" Type="http://schemas.openxmlformats.org/officeDocument/2006/relationships/hyperlink" Target="consultantplus://offline/ref=744C5F8AFC3B063B995646D7E27D92CE66E63607659DA3B686B83E9649DD7E3F3E30F6F4A9EA36A472BABDB346313D7F60CC436B89758ElAq9T" TargetMode="External"/><Relationship Id="rId15" Type="http://schemas.openxmlformats.org/officeDocument/2006/relationships/hyperlink" Target="consultantplus://offline/ref=744C5F8AFC3B063B995646D7E27D92CE66E63E076396A3B686B83E9649DD7E3F3E30F6F4A8EC30A178E5B8A65769327E7DD24B7D95778FA1lEqAT" TargetMode="External"/><Relationship Id="rId23" Type="http://schemas.openxmlformats.org/officeDocument/2006/relationships/hyperlink" Target="consultantplus://offline/ref=744C5F8AFC3B063B995646D7E27D92CE66E63E076396A3B686B83E9649DD7E3F3E30F6F4A8EC30A670E5B8A65769327E7DD24B7D95778FA1lEqAT" TargetMode="External"/><Relationship Id="rId28" Type="http://schemas.openxmlformats.org/officeDocument/2006/relationships/hyperlink" Target="consultantplus://offline/ref=744C5F8AFC3B063B995646D7E27D92CE66E53C066096A3B686B83E9649DD7E3F3E30F6F4A8EC32AA78E5B8A65769327E7DD24B7D95778FA1lEqAT" TargetMode="External"/><Relationship Id="rId36" Type="http://schemas.openxmlformats.org/officeDocument/2006/relationships/hyperlink" Target="consultantplus://offline/ref=744C5F8AFC3B063B995646D7E27D92CE66E63E076396A3B686B83E9649DD7E3F3E30F6F4A8EC33AB7FE5B8A65769327E7DD24B7D95778FA1lEqAT" TargetMode="External"/><Relationship Id="rId10" Type="http://schemas.openxmlformats.org/officeDocument/2006/relationships/hyperlink" Target="consultantplus://offline/ref=744C5F8AFC3B063B995646D7E27D92CE66E63E076396A3B686B83E9649DD7E3F3E30F6F4A8EC30A279E5B8A65769327E7DD24B7D95778FA1lEqAT" TargetMode="External"/><Relationship Id="rId19" Type="http://schemas.openxmlformats.org/officeDocument/2006/relationships/hyperlink" Target="consultantplus://offline/ref=744C5F8AFC3B063B995646D7E27D92CE66E63E076396A3B686B83E9649DD7E3F3E30F6F4A8EC30A07FE5B8A65769327E7DD24B7D95778FA1lEqAT" TargetMode="External"/><Relationship Id="rId31" Type="http://schemas.openxmlformats.org/officeDocument/2006/relationships/hyperlink" Target="consultantplus://offline/ref=744C5F8AFC3B063B995646D7E27D92CE66E53C066096A3B686B83E9649DD7E3F3E30F6F4A8EC32AA78E5B8A65769327E7DD24B7D95778FA1lEqAT" TargetMode="External"/><Relationship Id="rId44" Type="http://schemas.openxmlformats.org/officeDocument/2006/relationships/hyperlink" Target="consultantplus://offline/ref=744C5F8AFC3B063B995659D9F608C79D68E53E036198AFE6D1BA6FC347D8766F7620AAB1FDE130A067EEE4E9113C3El7q5T" TargetMode="External"/><Relationship Id="rId4" Type="http://schemas.openxmlformats.org/officeDocument/2006/relationships/hyperlink" Target="consultantplus://offline/ref=744C5F8AFC3B063B995646D7E27D92CE66E73E02619CA3B686B83E9649DD7E3F3E30F6F4A8EC36A17EE5B8A65769327E7DD24B7D95778FA1lEqAT" TargetMode="External"/><Relationship Id="rId9" Type="http://schemas.openxmlformats.org/officeDocument/2006/relationships/hyperlink" Target="consultantplus://offline/ref=744C5F8AFC3B063B995646D7E27D92CE66E63E076396A3B686B83E9649DD7E3F3E30F6F4A8EC30A37AE5B8A65769327E7DD24B7D95778FA1lEqAT" TargetMode="External"/><Relationship Id="rId14" Type="http://schemas.openxmlformats.org/officeDocument/2006/relationships/hyperlink" Target="consultantplus://offline/ref=744C5F8AFC3B063B995646D7E27D92CE66E63E076396A3B686B83E9649DD7E3F3E30F6F4A8EC30A279E5B8A65769327E7DD24B7D95778FA1lEqAT" TargetMode="External"/><Relationship Id="rId22" Type="http://schemas.openxmlformats.org/officeDocument/2006/relationships/hyperlink" Target="consultantplus://offline/ref=744C5F8AFC3B063B995646D7E27D92CE66E63E076396A3B686B83E9649DD7E3F3E30F6F4A8EC30A178E5B8A65769327E7DD24B7D95778FA1lEqAT" TargetMode="External"/><Relationship Id="rId27" Type="http://schemas.openxmlformats.org/officeDocument/2006/relationships/hyperlink" Target="consultantplus://offline/ref=744C5F8AFC3B063B995646D7E27D92CE66E53C066096A3B686B83E9649DD7E3F3E30F6F4A8E531AB72BABDB346313D7F60CC436B89758ElAq9T" TargetMode="External"/><Relationship Id="rId30" Type="http://schemas.openxmlformats.org/officeDocument/2006/relationships/hyperlink" Target="consultantplus://offline/ref=744C5F8AFC3B063B995646D7E27D92CE66E63E076396A3B686B83E9649DD7E3F3E30F6F4A8EC32AB70E5B8A65769327E7DD24B7D95778FA1lEqAT" TargetMode="External"/><Relationship Id="rId35" Type="http://schemas.openxmlformats.org/officeDocument/2006/relationships/hyperlink" Target="consultantplus://offline/ref=744C5F8AFC3B063B995646D7E27D92CE66E63E076396A3B686B83E9649DD7E3F3E30F6F4A8EC33A37CE5B8A65769327E7DD24B7D95778FA1lEqAT" TargetMode="External"/><Relationship Id="rId43" Type="http://schemas.openxmlformats.org/officeDocument/2006/relationships/hyperlink" Target="consultantplus://offline/ref=744C5F8AFC3B063B995659D9F608C79D68ED3703669BAEEB8CB0679A4BDA71602925BFA0A5EE31BD79E6F2F5133Dl3q6T" TargetMode="External"/><Relationship Id="rId8" Type="http://schemas.openxmlformats.org/officeDocument/2006/relationships/hyperlink" Target="consultantplus://offline/ref=744C5F8AFC3B063B995646D7E27D92CE66E63E076396A3B686B83E9649DD7E3F3E30F6F0A8E766F23DBBE1F510223F7460CE4B74l8q2T" TargetMode="External"/><Relationship Id="rId3" Type="http://schemas.openxmlformats.org/officeDocument/2006/relationships/webSettings" Target="webSettings.xml"/><Relationship Id="rId12" Type="http://schemas.openxmlformats.org/officeDocument/2006/relationships/hyperlink" Target="consultantplus://offline/ref=744C5F8AFC3B063B995646D7E27D92CE66E63E076396A3B686B83E9649DD7E3F3E30F6F4A8EC36A17FE5B8A65769327E7DD24B7D95778FA1lEqAT" TargetMode="External"/><Relationship Id="rId17" Type="http://schemas.openxmlformats.org/officeDocument/2006/relationships/hyperlink" Target="consultantplus://offline/ref=744C5F8AFC3B063B995646D7E27D92CE66E63E076396A3B686B83E9649DD7E3F3E30F6F4A8EC30A37AE5B8A65769327E7DD24B7D95778FA1lEqAT" TargetMode="External"/><Relationship Id="rId25" Type="http://schemas.openxmlformats.org/officeDocument/2006/relationships/hyperlink" Target="consultantplus://offline/ref=744C5F8AFC3B063B995646D7E27D92CE64E73F0B6F9AA3B686B83E9649DD7E3F3E30F6F4A8EC33A37AE5B8A65769327E7DD24B7D95778FA1lEqAT" TargetMode="External"/><Relationship Id="rId33" Type="http://schemas.openxmlformats.org/officeDocument/2006/relationships/hyperlink" Target="consultantplus://offline/ref=744C5F8AFC3B063B995646D7E27D92CE66E63E076396A3B686B83E9649DD7E3F3E30F6F4A8EC32A579E5B8A65769327E7DD24B7D95778FA1lEqAT" TargetMode="External"/><Relationship Id="rId38" Type="http://schemas.openxmlformats.org/officeDocument/2006/relationships/hyperlink" Target="consultantplus://offline/ref=744C5F8AFC3B063B995646D7E27D92CE66E63E076396A3B686B83E9649DD7E3F3E30F6F4A8EC30A370E5B8A65769327E7DD24B7D95778FA1lEqAT" TargetMode="External"/><Relationship Id="rId46" Type="http://schemas.openxmlformats.org/officeDocument/2006/relationships/theme" Target="theme/theme1.xml"/><Relationship Id="rId20" Type="http://schemas.openxmlformats.org/officeDocument/2006/relationships/hyperlink" Target="consultantplus://offline/ref=744C5F8AFC3B063B995646D7E27D92CE66E63E076396A3B686B83E9649DD7E3F3E30F6F0A8E766F23DBBE1F510223F7460CE4B74l8q2T" TargetMode="External"/><Relationship Id="rId41" Type="http://schemas.openxmlformats.org/officeDocument/2006/relationships/hyperlink" Target="consultantplus://offline/ref=744C5F8AFC3B063B995659D9F608C79D68E53E04679FA1E6D1BA6FC347D8766F7620AAB1FDE130A067EEE4E9113C3El7q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3684</Words>
  <Characters>21003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2019-08-23T19:42:00Z</dcterms:created>
  <dcterms:modified xsi:type="dcterms:W3CDTF">2019-08-23T19:44:00Z</dcterms:modified>
</cp:coreProperties>
</file>