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B5" w:rsidRPr="003B75B5" w:rsidRDefault="003B75B5">
      <w:pPr>
        <w:pStyle w:val="ConsPlusNonformat"/>
        <w:spacing w:before="260"/>
        <w:jc w:val="both"/>
      </w:pPr>
      <w:r w:rsidRPr="003B75B5">
        <w:t xml:space="preserve">                                 В Арбитражный суд ________________________</w:t>
      </w:r>
    </w:p>
    <w:p w:rsidR="003B75B5" w:rsidRPr="003B75B5" w:rsidRDefault="003B75B5">
      <w:pPr>
        <w:pStyle w:val="ConsPlusNonformat"/>
        <w:jc w:val="both"/>
      </w:pP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Истец: ___________________________________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      (наименование или Ф.И.О.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          залогодержателя)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адрес: __________________________________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________________________________________,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(для предпринимателя: дата и место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рождения, место работы или дата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и место государственной регистрации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в качестве предпринимателя)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телефон: ________________________________,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адрес электронной почты: _________________</w:t>
      </w:r>
    </w:p>
    <w:p w:rsidR="003B75B5" w:rsidRPr="003B75B5" w:rsidRDefault="003B75B5">
      <w:pPr>
        <w:pStyle w:val="ConsPlusNonformat"/>
        <w:jc w:val="both"/>
      </w:pP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Представитель истца: _____________________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            (данные с учетом </w:t>
      </w:r>
      <w:hyperlink r:id="rId4" w:history="1">
        <w:r w:rsidRPr="003B75B5">
          <w:t>ст. 59</w:t>
        </w:r>
      </w:hyperlink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       Арбитражного процессуального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      кодекса Российской Федерации)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адрес: __________________________________,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телефон: ______________, факс: __________,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адрес электронной почты: _________________</w:t>
      </w:r>
    </w:p>
    <w:p w:rsidR="003B75B5" w:rsidRPr="003B75B5" w:rsidRDefault="003B75B5">
      <w:pPr>
        <w:pStyle w:val="ConsPlusNonformat"/>
        <w:jc w:val="both"/>
      </w:pP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Ответчик: ________________________________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       (наименование или Ф.И.О.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                    залогодателя)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адрес: __________________________________,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телефон: ________________________________,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адрес электронной почты: _________________</w:t>
      </w:r>
    </w:p>
    <w:p w:rsidR="003B75B5" w:rsidRPr="003B75B5" w:rsidRDefault="003B75B5">
      <w:pPr>
        <w:pStyle w:val="ConsPlusNonformat"/>
        <w:jc w:val="both"/>
      </w:pPr>
    </w:p>
    <w:p w:rsidR="003B75B5" w:rsidRPr="003B75B5" w:rsidRDefault="003B75B5">
      <w:pPr>
        <w:pStyle w:val="ConsPlusNonformat"/>
        <w:jc w:val="both"/>
      </w:pPr>
      <w:r w:rsidRPr="003B75B5">
        <w:t xml:space="preserve">                                 Госпошлина ______ (___________) рублей </w:t>
      </w:r>
      <w:hyperlink w:anchor="P69" w:history="1">
        <w:r w:rsidRPr="003B75B5">
          <w:t>&lt;1&gt;</w:t>
        </w:r>
      </w:hyperlink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jc w:val="center"/>
        <w:rPr>
          <w:b/>
        </w:rPr>
      </w:pPr>
      <w:r w:rsidRPr="003B75B5">
        <w:rPr>
          <w:b/>
        </w:rPr>
        <w:t>Исковое заявление</w:t>
      </w:r>
    </w:p>
    <w:p w:rsidR="003B75B5" w:rsidRPr="003B75B5" w:rsidRDefault="003B75B5">
      <w:pPr>
        <w:pStyle w:val="ConsPlusNormal"/>
        <w:jc w:val="center"/>
        <w:rPr>
          <w:b/>
        </w:rPr>
      </w:pPr>
      <w:r w:rsidRPr="003B75B5">
        <w:rPr>
          <w:b/>
        </w:rPr>
        <w:t>об обращении взыскания на заложенное имущество</w:t>
      </w:r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ind w:firstLine="540"/>
        <w:jc w:val="both"/>
      </w:pPr>
      <w:r w:rsidRPr="003B75B5">
        <w:t>"___"_________ ____ г. между "______________" (залогодержателем, далее - Истец) и "______________" (залогодателем, далее - Ответчик) был заключен Договор залога N ______ (далее - Договор), по условиям которого _________________________________________ (указать предмет Договора).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Договор залога был заключен в обеспечение следующих обязательств ___________________________________________.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В настоящий момент обязательства, обеспеченные Договором, не исполнены в установленный срок, что подтверждается ___________________________________.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Требование (претензию) Истца от "___"_________ ____ г. N _______ об исполнении обязательств, обеспеченных залогом, Ответчик добровольно не удовлетворил, что подтверждается ___________________________.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 xml:space="preserve">В соответствии с </w:t>
      </w:r>
      <w:hyperlink r:id="rId5" w:history="1">
        <w:r w:rsidRPr="003B75B5">
          <w:t>п. 1 ст. 348</w:t>
        </w:r>
      </w:hyperlink>
      <w:r w:rsidRPr="003B75B5">
        <w:t xml:space="preserve"> Гражданского кодекса Российской Федерации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 xml:space="preserve">В соответствии с </w:t>
      </w:r>
      <w:hyperlink r:id="rId6" w:history="1">
        <w:r w:rsidRPr="003B75B5">
          <w:t>п. 1 ст. 334</w:t>
        </w:r>
      </w:hyperlink>
      <w:r w:rsidRPr="003B75B5">
        <w:t xml:space="preserve"> Гражданского кодекса Российской Федерации в силу залога кредитор по обеспеченному залогом обязательству (залогодержатель)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</w:p>
    <w:p w:rsidR="003B75B5" w:rsidRDefault="003B75B5">
      <w:pPr>
        <w:pStyle w:val="ConsPlusNormal"/>
        <w:spacing w:before="220"/>
        <w:ind w:firstLine="540"/>
        <w:jc w:val="both"/>
      </w:pPr>
      <w:r w:rsidRPr="003B75B5">
        <w:t xml:space="preserve">На основании вышеизложенного и руководствуясь </w:t>
      </w:r>
      <w:hyperlink r:id="rId7" w:history="1">
        <w:r w:rsidRPr="003B75B5">
          <w:t>ст. ст. 334</w:t>
        </w:r>
      </w:hyperlink>
      <w:r w:rsidRPr="003B75B5">
        <w:t xml:space="preserve">, </w:t>
      </w:r>
      <w:hyperlink r:id="rId8" w:history="1">
        <w:r w:rsidRPr="003B75B5">
          <w:t>348</w:t>
        </w:r>
      </w:hyperlink>
      <w:r w:rsidRPr="003B75B5">
        <w:t xml:space="preserve"> Гражданского кодекса Российской Федерации, </w:t>
      </w:r>
      <w:hyperlink r:id="rId9" w:history="1">
        <w:r w:rsidRPr="003B75B5">
          <w:t>ст. ст. 125</w:t>
        </w:r>
      </w:hyperlink>
      <w:r w:rsidRPr="003B75B5">
        <w:t xml:space="preserve">, </w:t>
      </w:r>
      <w:hyperlink r:id="rId10" w:history="1">
        <w:r w:rsidRPr="003B75B5">
          <w:t>126</w:t>
        </w:r>
      </w:hyperlink>
      <w:r w:rsidRPr="003B75B5">
        <w:t xml:space="preserve"> Арбитражного процессуального кодекса Российской Федерации,</w:t>
      </w:r>
    </w:p>
    <w:p w:rsidR="003B75B5" w:rsidRPr="003B75B5" w:rsidRDefault="003B75B5">
      <w:pPr>
        <w:pStyle w:val="ConsPlusNormal"/>
        <w:spacing w:before="220"/>
        <w:ind w:firstLine="540"/>
        <w:jc w:val="both"/>
        <w:rPr>
          <w:b/>
        </w:rPr>
      </w:pPr>
      <w:r w:rsidRPr="003B75B5">
        <w:rPr>
          <w:b/>
        </w:rPr>
        <w:t xml:space="preserve"> Прошу суд:</w:t>
      </w:r>
      <w:bookmarkStart w:id="0" w:name="_GoBack"/>
      <w:bookmarkEnd w:id="0"/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ind w:firstLine="540"/>
        <w:jc w:val="both"/>
      </w:pPr>
      <w:r w:rsidRPr="003B75B5">
        <w:t>1. Обратить взыскание на принадлежащее Ответчику на праве собственности и заложенные по Договору о залоге имущество: _______________________.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2. Установить начальную продажную стоимость заложенного имущества и реализовать имущество путем продажи с публичных торгов.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3. Взыскать с Ответчика в пользу Истца расходы по уплате государственной пошлины в размере ___________ (_______________) рублей.</w:t>
      </w:r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ind w:firstLine="540"/>
        <w:jc w:val="both"/>
      </w:pPr>
      <w:r w:rsidRPr="003B75B5">
        <w:t>Приложение: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1. Копия Договора залога от "___"_________ ____ г. N ______.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2. Документы, подтверждающие неисполнение обязательств, обеспеченных Договором залога.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3. Документы, подтверждающие соблюдение Истцом претензионного порядка (например, почтовая квитанция об отправлении Ответчику требования/претензии).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4. Доказательства отказа Ответчика от удовлетворения требования Истца.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6. Документ, подтверждающий уплату государственной пошлины.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7. Доверенность представителя от "___"_________ ____ г. N ______ (если исковое заявление подается представителем Истца).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 xml:space="preserve">8. Копия Свидетельства о государственной регистрации Истца в качестве юридического лица от "___"_________ ____ г. N _____ </w:t>
      </w:r>
      <w:hyperlink w:anchor="P70" w:history="1">
        <w:r w:rsidRPr="003B75B5">
          <w:t>&lt;2&gt;</w:t>
        </w:r>
      </w:hyperlink>
      <w:r w:rsidRPr="003B75B5">
        <w:t>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Истца или иной документ, подтверждающий указанные сведения или отсутствие таковых.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Ответчика или иной документ, подтверждающий указанные сведения или отсутствие таковых </w:t>
      </w:r>
      <w:hyperlink w:anchor="P71" w:history="1">
        <w:r w:rsidRPr="003B75B5">
          <w:t>&lt;3&gt;</w:t>
        </w:r>
      </w:hyperlink>
      <w:r w:rsidRPr="003B75B5">
        <w:t>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11. Иные документы, подтверждающие обстоятельства, на которых Истец основывает свои требования.</w:t>
      </w:r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ind w:firstLine="540"/>
        <w:jc w:val="both"/>
      </w:pPr>
      <w:r w:rsidRPr="003B75B5">
        <w:t>"___"_________ ____ г.</w:t>
      </w:r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nformat"/>
        <w:jc w:val="both"/>
      </w:pPr>
      <w:r w:rsidRPr="003B75B5">
        <w:t xml:space="preserve">    Истец (представитель):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______________________</w:t>
      </w:r>
    </w:p>
    <w:p w:rsidR="003B75B5" w:rsidRPr="003B75B5" w:rsidRDefault="003B75B5">
      <w:pPr>
        <w:pStyle w:val="ConsPlusNonformat"/>
        <w:jc w:val="both"/>
      </w:pPr>
      <w:r w:rsidRPr="003B75B5">
        <w:t xml:space="preserve">           (подпись)</w:t>
      </w:r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ind w:firstLine="540"/>
        <w:jc w:val="both"/>
      </w:pPr>
      <w:r w:rsidRPr="003B75B5">
        <w:t>--------------------------------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>Информация для сведения: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bookmarkStart w:id="1" w:name="P69"/>
      <w:bookmarkEnd w:id="1"/>
      <w:r w:rsidRPr="003B75B5">
        <w:t xml:space="preserve">&lt;1&gt;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1" w:history="1">
        <w:proofErr w:type="spellStart"/>
        <w:r w:rsidRPr="003B75B5">
          <w:t>пп</w:t>
        </w:r>
        <w:proofErr w:type="spellEnd"/>
        <w:r w:rsidRPr="003B75B5">
          <w:t>. 4 п. 1 ст. 333.21</w:t>
        </w:r>
      </w:hyperlink>
      <w:r w:rsidRPr="003B75B5">
        <w:t xml:space="preserve"> Налогового кодекса Российской Федерации.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bookmarkStart w:id="2" w:name="P70"/>
      <w:bookmarkEnd w:id="2"/>
      <w:r w:rsidRPr="003B75B5">
        <w:t xml:space="preserve">&lt;2&gt; </w:t>
      </w:r>
      <w:hyperlink r:id="rId12" w:history="1">
        <w:r w:rsidRPr="003B75B5">
          <w:t>Приказ</w:t>
        </w:r>
      </w:hyperlink>
      <w:r w:rsidRPr="003B75B5">
        <w:t xml:space="preserve"> </w:t>
      </w:r>
      <w:proofErr w:type="spellStart"/>
      <w:r w:rsidRPr="003B75B5">
        <w:t>ФНС</w:t>
      </w:r>
      <w:proofErr w:type="spellEnd"/>
      <w:r w:rsidRPr="003B75B5">
        <w:t xml:space="preserve"> России от 13.11.2012 N </w:t>
      </w:r>
      <w:proofErr w:type="spellStart"/>
      <w:r w:rsidRPr="003B75B5">
        <w:t>ММВ</w:t>
      </w:r>
      <w:proofErr w:type="spellEnd"/>
      <w:r w:rsidRPr="003B75B5">
        <w:t xml:space="preserve">-7-6/843@, утвердивший данные формы, утратил силу с 1 января 2017 г. в связи с изданием </w:t>
      </w:r>
      <w:hyperlink r:id="rId13" w:history="1">
        <w:r w:rsidRPr="003B75B5">
          <w:t>Приказа</w:t>
        </w:r>
      </w:hyperlink>
      <w:r w:rsidRPr="003B75B5">
        <w:t xml:space="preserve"> </w:t>
      </w:r>
      <w:proofErr w:type="spellStart"/>
      <w:r w:rsidRPr="003B75B5">
        <w:t>ФНС</w:t>
      </w:r>
      <w:proofErr w:type="spellEnd"/>
      <w:r w:rsidRPr="003B75B5">
        <w:t xml:space="preserve"> России от 12.09.2016 N </w:t>
      </w:r>
      <w:proofErr w:type="spellStart"/>
      <w:r w:rsidRPr="003B75B5">
        <w:t>ММВ</w:t>
      </w:r>
      <w:proofErr w:type="spellEnd"/>
      <w:r w:rsidRPr="003B75B5">
        <w:t xml:space="preserve">-7-14/481@, утвердившего новую форму и содержание документа, подтверждающего факт внесения записи в </w:t>
      </w:r>
      <w:proofErr w:type="spellStart"/>
      <w:r w:rsidRPr="003B75B5">
        <w:t>ЕГРЮЛ</w:t>
      </w:r>
      <w:proofErr w:type="spellEnd"/>
      <w:r w:rsidRPr="003B75B5">
        <w:t xml:space="preserve"> и </w:t>
      </w:r>
      <w:proofErr w:type="spellStart"/>
      <w:r w:rsidRPr="003B75B5">
        <w:t>ЕГРИП</w:t>
      </w:r>
      <w:proofErr w:type="spellEnd"/>
      <w:r w:rsidRPr="003B75B5">
        <w:t xml:space="preserve">. Факт внесения записи в реестр для лиц, зарегистрированных до 01.01.2017, подтверждается </w:t>
      </w:r>
      <w:hyperlink r:id="rId14" w:history="1">
        <w:r w:rsidRPr="003B75B5">
          <w:t>свидетельством</w:t>
        </w:r>
      </w:hyperlink>
      <w:r w:rsidRPr="003B75B5">
        <w:t xml:space="preserve"> о государственной регистрации юридического лица или индивидуального предпринимателя, после 01.01.2017 - </w:t>
      </w:r>
      <w:hyperlink r:id="rId15" w:history="1">
        <w:r w:rsidRPr="003B75B5">
          <w:t>листом записи</w:t>
        </w:r>
      </w:hyperlink>
      <w:r w:rsidRPr="003B75B5">
        <w:t xml:space="preserve"> Единого государственного реестра юридических лиц или индивидуальных предпринимателей.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bookmarkStart w:id="3" w:name="P71"/>
      <w:bookmarkEnd w:id="3"/>
      <w:r w:rsidRPr="003B75B5">
        <w:t xml:space="preserve">&lt;3&gt; Разъяснения, касающиеся документов, которые могут быть представлены в соответствии с </w:t>
      </w:r>
      <w:hyperlink r:id="rId16" w:history="1">
        <w:r w:rsidRPr="003B75B5">
          <w:t>п. 9 ч. 1 ст. 126</w:t>
        </w:r>
      </w:hyperlink>
      <w:r w:rsidRPr="003B75B5">
        <w:t xml:space="preserve"> Арбитражного процессуального кодекса Российской Федерации, см. в </w:t>
      </w:r>
      <w:hyperlink r:id="rId17" w:history="1">
        <w:r w:rsidRPr="003B75B5">
          <w:t>п. 3</w:t>
        </w:r>
      </w:hyperlink>
      <w:r w:rsidRPr="003B75B5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3B75B5" w:rsidRPr="003B75B5" w:rsidRDefault="003B75B5">
      <w:pPr>
        <w:pStyle w:val="ConsPlusNormal"/>
        <w:spacing w:before="220"/>
        <w:ind w:firstLine="540"/>
        <w:jc w:val="both"/>
      </w:pPr>
      <w:r w:rsidRPr="003B75B5">
        <w:t xml:space="preserve">Согласно </w:t>
      </w:r>
      <w:hyperlink r:id="rId18" w:history="1">
        <w:r w:rsidRPr="003B75B5">
          <w:t>п. 9 ч. 1 ст. 126</w:t>
        </w:r>
      </w:hyperlink>
      <w:r w:rsidRPr="003B75B5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ind w:firstLine="540"/>
        <w:jc w:val="both"/>
      </w:pPr>
    </w:p>
    <w:p w:rsidR="003B75B5" w:rsidRPr="003B75B5" w:rsidRDefault="003B7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B75B5" w:rsidRDefault="003B75B5"/>
    <w:sectPr w:rsidR="00B14F4F" w:rsidRPr="003B75B5" w:rsidSect="003B75B5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5"/>
    <w:rsid w:val="00322465"/>
    <w:rsid w:val="003B75B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446D"/>
  <w15:chartTrackingRefBased/>
  <w15:docId w15:val="{33779836-4C98-473A-98CD-1332F622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7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35BB20E3EBB59E44EE2B1AA106D9A7512543B765E683BFB370F9614EC27CED06F3153543A761BF71C3A558w3u5J" TargetMode="External"/><Relationship Id="rId13" Type="http://schemas.openxmlformats.org/officeDocument/2006/relationships/hyperlink" Target="consultantplus://offline/ref=3D1B9635139EB921BF7035BB20E3EBB59F45E92C1BA006D9A7512543B765E683ADB328FC6644D728B45CA41836w4u9J" TargetMode="External"/><Relationship Id="rId18" Type="http://schemas.openxmlformats.org/officeDocument/2006/relationships/hyperlink" Target="consultantplus://offline/ref=3D1B9635139EB921BF7035BB20E3EBB59E44E82A1DAC06D9A7512543B765E683BFB370F26543C27CED06F3153543A761BF71C3A558w3u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B9635139EB921BF7035BB20E3EBB59E44EE2B1AA106D9A7512543B765E683BFB370F6654EC27CED06F3153543A761BF71C3A558w3u5J" TargetMode="External"/><Relationship Id="rId12" Type="http://schemas.openxmlformats.org/officeDocument/2006/relationships/hyperlink" Target="consultantplus://offline/ref=3D1B9635139EB921BF7035BB20E3EBB59C41ED2F14A806D9A7512543B765E683ADB328FC6644D728B45CA41836w4u9J" TargetMode="External"/><Relationship Id="rId17" Type="http://schemas.openxmlformats.org/officeDocument/2006/relationships/hyperlink" Target="consultantplus://offline/ref=3D1B9635139EB921BF7035BB20E3EBB59F44E4261AAB06D9A7512543B765E683BFB370F06447C929B949F2497315B463B471C1AD473E3EACw0u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1B9635139EB921BF7035BB20E3EBB59E44E82A1DAC06D9A7512543B765E683BFB370F26543C27CED06F3153543A761BF71C3A558w3u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B9635139EB921BF7035BB20E3EBB59E44EE2B1AA106D9A7512543B765E683BFB370F66647C27CED06F3153543A761BF71C3A558w3u5J" TargetMode="External"/><Relationship Id="rId11" Type="http://schemas.openxmlformats.org/officeDocument/2006/relationships/hyperlink" Target="consultantplus://offline/ref=3D1B9635139EB921BF7035BB20E3EBB59E47E42A1FAA06D9A7512543B765E683BFB370F86D41CD23E813E24D3A42BA7FB767DFA7593Dw3u7J" TargetMode="External"/><Relationship Id="rId5" Type="http://schemas.openxmlformats.org/officeDocument/2006/relationships/hyperlink" Target="consultantplus://offline/ref=3D1B9635139EB921BF7035BB20E3EBB59E44EE2B1AA106D9A7512543B765E683BFB370F96247C27CED06F3153543A761BF71C3A558w3u5J" TargetMode="External"/><Relationship Id="rId15" Type="http://schemas.openxmlformats.org/officeDocument/2006/relationships/hyperlink" Target="consultantplus://offline/ref=3D1B9635139EB921BF7029BB27E3EBB59543E52B19A35BD3AF082941B06AB986B8A270F36759C920A240A619w3uEJ" TargetMode="External"/><Relationship Id="rId10" Type="http://schemas.openxmlformats.org/officeDocument/2006/relationships/hyperlink" Target="consultantplus://offline/ref=3D1B9635139EB921BF7035BB20E3EBB59E44E82A1DAC06D9A7512543B765E683BFB370F06447CE2FBE49F2497315B463B471C1AD473E3EACw0u8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D1B9635139EB921BF7035BB20E3EBB59E44E82A1DAC06D9A7512543B765E683BFB370F06447CA2CB849F2497315B463B471C1AD473E3EACw0u8J" TargetMode="External"/><Relationship Id="rId9" Type="http://schemas.openxmlformats.org/officeDocument/2006/relationships/hyperlink" Target="consultantplus://offline/ref=3D1B9635139EB921BF7035BB20E3EBB59E44E82A1DAC06D9A7512543B765E683BFB370F06447CE2DBB49F2497315B463B471C1AD473E3EACw0u8J" TargetMode="External"/><Relationship Id="rId14" Type="http://schemas.openxmlformats.org/officeDocument/2006/relationships/hyperlink" Target="consultantplus://offline/ref=3D1B9635139EB921BF7035BB20E3EBB59C41ED2F14A806D9A7512543B765E683BFB370F06447C92AB849F2497315B463B471C1AD473E3EACw0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2019-08-23T09:46:00Z</dcterms:created>
  <dcterms:modified xsi:type="dcterms:W3CDTF">2019-08-23T09:48:00Z</dcterms:modified>
</cp:coreProperties>
</file>