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646" w:rsidRPr="00DF0646" w:rsidRDefault="00DF0646">
      <w:pPr>
        <w:pStyle w:val="ConsPlusNonformat"/>
        <w:spacing w:before="260"/>
        <w:jc w:val="both"/>
      </w:pPr>
      <w:r w:rsidRPr="00DF0646">
        <w:t xml:space="preserve">                               В _____________________________ районный суд</w:t>
      </w:r>
    </w:p>
    <w:p w:rsidR="00DF0646" w:rsidRPr="00DF0646" w:rsidRDefault="00DF0646">
      <w:pPr>
        <w:pStyle w:val="ConsPlusNonformat"/>
        <w:jc w:val="both"/>
      </w:pPr>
    </w:p>
    <w:p w:rsidR="00DF0646" w:rsidRPr="00DF0646" w:rsidRDefault="00DF0646">
      <w:pPr>
        <w:pStyle w:val="ConsPlusNonformat"/>
        <w:jc w:val="both"/>
      </w:pPr>
      <w:r w:rsidRPr="00DF0646">
        <w:t xml:space="preserve">                               Истец: _____________________________________</w:t>
      </w:r>
    </w:p>
    <w:p w:rsidR="00DF0646" w:rsidRPr="00DF0646" w:rsidRDefault="00DF0646">
      <w:pPr>
        <w:pStyle w:val="ConsPlusNonformat"/>
        <w:jc w:val="both"/>
      </w:pPr>
      <w:r w:rsidRPr="00DF0646">
        <w:t xml:space="preserve">                                          (наименование органа местного</w:t>
      </w:r>
    </w:p>
    <w:p w:rsidR="00DF0646" w:rsidRPr="00DF0646" w:rsidRDefault="00DF0646">
      <w:pPr>
        <w:pStyle w:val="ConsPlusNonformat"/>
        <w:jc w:val="both"/>
      </w:pPr>
      <w:r w:rsidRPr="00DF0646">
        <w:t xml:space="preserve">                                                 самоуправления)</w:t>
      </w:r>
    </w:p>
    <w:p w:rsidR="00DF0646" w:rsidRPr="00DF0646" w:rsidRDefault="00DF0646">
      <w:pPr>
        <w:pStyle w:val="ConsPlusNonformat"/>
        <w:jc w:val="both"/>
      </w:pPr>
      <w:r w:rsidRPr="00DF0646">
        <w:t xml:space="preserve">                              адрес: _____________________________________,</w:t>
      </w:r>
    </w:p>
    <w:p w:rsidR="00DF0646" w:rsidRPr="00DF0646" w:rsidRDefault="00DF0646">
      <w:pPr>
        <w:pStyle w:val="ConsPlusNonformat"/>
        <w:jc w:val="both"/>
      </w:pPr>
      <w:r w:rsidRPr="00DF0646">
        <w:t xml:space="preserve">                              телефон: ___________, факс: ________________,</w:t>
      </w:r>
    </w:p>
    <w:p w:rsidR="00DF0646" w:rsidRPr="00DF0646" w:rsidRDefault="00DF0646">
      <w:pPr>
        <w:pStyle w:val="ConsPlusNonformat"/>
        <w:jc w:val="both"/>
      </w:pPr>
      <w:r w:rsidRPr="00DF0646">
        <w:t xml:space="preserve">                              адрес электронной почты: ____________________</w:t>
      </w:r>
    </w:p>
    <w:p w:rsidR="00DF0646" w:rsidRPr="00DF0646" w:rsidRDefault="00DF0646">
      <w:pPr>
        <w:pStyle w:val="ConsPlusNonformat"/>
        <w:jc w:val="both"/>
      </w:pPr>
    </w:p>
    <w:p w:rsidR="00DF0646" w:rsidRPr="00DF0646" w:rsidRDefault="00DF0646">
      <w:pPr>
        <w:pStyle w:val="ConsPlusNonformat"/>
        <w:jc w:val="both"/>
      </w:pPr>
      <w:r w:rsidRPr="00DF0646">
        <w:t xml:space="preserve">                              Представитель истца: ________________________</w:t>
      </w:r>
    </w:p>
    <w:p w:rsidR="00DF0646" w:rsidRPr="00DF0646" w:rsidRDefault="00DF0646">
      <w:pPr>
        <w:pStyle w:val="ConsPlusNonformat"/>
        <w:jc w:val="both"/>
      </w:pPr>
      <w:r w:rsidRPr="00DF0646">
        <w:t xml:space="preserve">                                                    (данные с учетом </w:t>
      </w:r>
      <w:hyperlink r:id="rId4" w:history="1">
        <w:r w:rsidRPr="00DF0646">
          <w:t>ст. 48</w:t>
        </w:r>
      </w:hyperlink>
    </w:p>
    <w:p w:rsidR="00DF0646" w:rsidRPr="00DF0646" w:rsidRDefault="00DF0646">
      <w:pPr>
        <w:pStyle w:val="ConsPlusNonformat"/>
        <w:jc w:val="both"/>
      </w:pPr>
      <w:r w:rsidRPr="00DF0646">
        <w:t xml:space="preserve">                                       Гражданского процессуального кодекса</w:t>
      </w:r>
    </w:p>
    <w:p w:rsidR="00DF0646" w:rsidRPr="00DF0646" w:rsidRDefault="00DF0646">
      <w:pPr>
        <w:pStyle w:val="ConsPlusNonformat"/>
        <w:jc w:val="both"/>
      </w:pPr>
      <w:r w:rsidRPr="00DF0646">
        <w:t xml:space="preserve">                                                      Российской Федерации)</w:t>
      </w:r>
    </w:p>
    <w:p w:rsidR="00DF0646" w:rsidRPr="00DF0646" w:rsidRDefault="00DF0646">
      <w:pPr>
        <w:pStyle w:val="ConsPlusNonformat"/>
        <w:jc w:val="both"/>
      </w:pPr>
      <w:r w:rsidRPr="00DF0646">
        <w:t xml:space="preserve">                              адрес: _____________________________________,</w:t>
      </w:r>
    </w:p>
    <w:p w:rsidR="00DF0646" w:rsidRPr="00DF0646" w:rsidRDefault="00DF0646">
      <w:pPr>
        <w:pStyle w:val="ConsPlusNonformat"/>
        <w:jc w:val="both"/>
      </w:pPr>
      <w:r w:rsidRPr="00DF0646">
        <w:t xml:space="preserve">                              телефон: ___________, факс: ________________,</w:t>
      </w:r>
    </w:p>
    <w:p w:rsidR="00DF0646" w:rsidRPr="00DF0646" w:rsidRDefault="00DF0646">
      <w:pPr>
        <w:pStyle w:val="ConsPlusNonformat"/>
        <w:jc w:val="both"/>
      </w:pPr>
      <w:r w:rsidRPr="00DF0646">
        <w:t xml:space="preserve">                              адрес электронной почты: ____________________</w:t>
      </w:r>
    </w:p>
    <w:p w:rsidR="00DF0646" w:rsidRPr="00DF0646" w:rsidRDefault="00DF0646">
      <w:pPr>
        <w:pStyle w:val="ConsPlusNonformat"/>
        <w:jc w:val="both"/>
      </w:pPr>
    </w:p>
    <w:p w:rsidR="00DF0646" w:rsidRPr="00DF0646" w:rsidRDefault="00DF0646">
      <w:pPr>
        <w:pStyle w:val="ConsPlusNonformat"/>
        <w:jc w:val="both"/>
      </w:pPr>
      <w:r w:rsidRPr="00DF0646">
        <w:t xml:space="preserve">                              Ответчик: ___________________________________</w:t>
      </w:r>
    </w:p>
    <w:p w:rsidR="00DF0646" w:rsidRPr="00DF0646" w:rsidRDefault="00DF0646">
      <w:pPr>
        <w:pStyle w:val="ConsPlusNonformat"/>
        <w:jc w:val="both"/>
      </w:pPr>
      <w:r w:rsidRPr="00DF0646">
        <w:t xml:space="preserve">                                                 (Ф.И.О. нотариуса)</w:t>
      </w:r>
    </w:p>
    <w:p w:rsidR="00DF0646" w:rsidRPr="00DF0646" w:rsidRDefault="00DF0646">
      <w:pPr>
        <w:pStyle w:val="ConsPlusNonformat"/>
        <w:jc w:val="both"/>
      </w:pPr>
      <w:r w:rsidRPr="00DF0646">
        <w:t xml:space="preserve">                              адрес: _____________________________________,</w:t>
      </w:r>
    </w:p>
    <w:p w:rsidR="00DF0646" w:rsidRPr="00DF0646" w:rsidRDefault="00DF0646">
      <w:pPr>
        <w:pStyle w:val="ConsPlusNonformat"/>
        <w:jc w:val="both"/>
      </w:pPr>
      <w:r w:rsidRPr="00DF0646">
        <w:t xml:space="preserve">                              телефон: ____________, факс: _______________,</w:t>
      </w:r>
    </w:p>
    <w:p w:rsidR="00DF0646" w:rsidRPr="00DF0646" w:rsidRDefault="00DF0646">
      <w:pPr>
        <w:pStyle w:val="ConsPlusNonformat"/>
        <w:jc w:val="both"/>
      </w:pPr>
      <w:r w:rsidRPr="00DF0646">
        <w:t xml:space="preserve">                              адрес электронной почты: ____________________</w:t>
      </w:r>
    </w:p>
    <w:p w:rsidR="00DF0646" w:rsidRPr="00DF0646" w:rsidRDefault="00DF0646">
      <w:pPr>
        <w:pStyle w:val="ConsPlusNonformat"/>
        <w:jc w:val="both"/>
      </w:pPr>
    </w:p>
    <w:p w:rsidR="00DF0646" w:rsidRPr="00DF0646" w:rsidRDefault="00DF0646">
      <w:pPr>
        <w:pStyle w:val="ConsPlusNonformat"/>
        <w:jc w:val="both"/>
      </w:pPr>
      <w:r w:rsidRPr="00DF0646">
        <w:t xml:space="preserve">                              Цена иска: _______________________ рублей </w:t>
      </w:r>
      <w:hyperlink w:anchor="P54" w:history="1">
        <w:r w:rsidRPr="00DF0646">
          <w:t>&lt;1&gt;</w:t>
        </w:r>
      </w:hyperlink>
    </w:p>
    <w:p w:rsidR="00DF0646" w:rsidRPr="00DF0646" w:rsidRDefault="00DF0646">
      <w:pPr>
        <w:pStyle w:val="ConsPlusNonformat"/>
        <w:jc w:val="both"/>
      </w:pPr>
      <w:r w:rsidRPr="00DF0646">
        <w:t xml:space="preserve">                              Госпошлина: ______________________ рублей </w:t>
      </w:r>
      <w:hyperlink w:anchor="P55" w:history="1">
        <w:r w:rsidRPr="00DF0646">
          <w:t>&lt;2&gt;</w:t>
        </w:r>
      </w:hyperlink>
    </w:p>
    <w:p w:rsidR="00DF0646" w:rsidRPr="00DF0646" w:rsidRDefault="00DF0646">
      <w:pPr>
        <w:pStyle w:val="ConsPlusNormal"/>
        <w:ind w:firstLine="540"/>
        <w:jc w:val="both"/>
      </w:pPr>
    </w:p>
    <w:p w:rsidR="00DF0646" w:rsidRPr="00DF0646" w:rsidRDefault="00DF0646">
      <w:pPr>
        <w:pStyle w:val="ConsPlusNormal"/>
        <w:jc w:val="center"/>
        <w:rPr>
          <w:rFonts w:ascii="Times New Roman" w:hAnsi="Times New Roman" w:cs="Times New Roman"/>
          <w:b/>
        </w:rPr>
      </w:pPr>
      <w:r w:rsidRPr="00DF0646">
        <w:rPr>
          <w:rFonts w:ascii="Times New Roman" w:hAnsi="Times New Roman" w:cs="Times New Roman"/>
          <w:b/>
        </w:rPr>
        <w:t>Исковое заявление</w:t>
      </w:r>
    </w:p>
    <w:p w:rsidR="00DF0646" w:rsidRPr="00DF0646" w:rsidRDefault="00DF0646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bookmarkStart w:id="0" w:name="_GoBack"/>
      <w:bookmarkEnd w:id="0"/>
      <w:r w:rsidRPr="00DF0646">
        <w:rPr>
          <w:rFonts w:ascii="Times New Roman" w:hAnsi="Times New Roman" w:cs="Times New Roman"/>
          <w:b/>
        </w:rPr>
        <w:t>о наследовании выморочного имущества</w:t>
      </w:r>
      <w:r>
        <w:rPr>
          <w:rFonts w:ascii="Times New Roman" w:hAnsi="Times New Roman" w:cs="Times New Roman"/>
          <w:b/>
        </w:rPr>
        <w:t>)</w:t>
      </w:r>
    </w:p>
    <w:p w:rsidR="00DF0646" w:rsidRPr="00DF0646" w:rsidRDefault="00DF064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F0646" w:rsidRPr="00DF0646" w:rsidRDefault="00DF064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0646">
        <w:rPr>
          <w:rFonts w:ascii="Times New Roman" w:hAnsi="Times New Roman" w:cs="Times New Roman"/>
        </w:rPr>
        <w:t>После смерти ____________________________________________________ (Ф.И.О. умершего) в наследственные права никто не вступил, наследников ни по закону, ни по завещанию не имеется.</w:t>
      </w:r>
    </w:p>
    <w:p w:rsidR="00DF0646" w:rsidRPr="00DF0646" w:rsidRDefault="00DF06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0646">
        <w:rPr>
          <w:rFonts w:ascii="Times New Roman" w:hAnsi="Times New Roman" w:cs="Times New Roman"/>
        </w:rPr>
        <w:t>Имущество, принадлежавшее наследодателю, а именно: ______________________, никем не используется.</w:t>
      </w:r>
    </w:p>
    <w:p w:rsidR="00DF0646" w:rsidRPr="00DF0646" w:rsidRDefault="00DF06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0646">
        <w:rPr>
          <w:rFonts w:ascii="Times New Roman" w:hAnsi="Times New Roman" w:cs="Times New Roman"/>
        </w:rPr>
        <w:t xml:space="preserve">Согласно </w:t>
      </w:r>
      <w:hyperlink r:id="rId5" w:history="1">
        <w:r w:rsidRPr="00DF0646">
          <w:rPr>
            <w:rFonts w:ascii="Times New Roman" w:hAnsi="Times New Roman" w:cs="Times New Roman"/>
          </w:rPr>
          <w:t>ст. 1151</w:t>
        </w:r>
      </w:hyperlink>
      <w:r w:rsidRPr="00DF0646">
        <w:rPr>
          <w:rFonts w:ascii="Times New Roman" w:hAnsi="Times New Roman" w:cs="Times New Roman"/>
        </w:rPr>
        <w:t xml:space="preserve"> Гражданского кодекса Российской Федерации данное жилое помещение должно считаться выморочным и должно перейти в собственность муниципального образования, в котором данное жилое помещение расположено, должно быть включено в соответствующий жилой фонд социального использования.</w:t>
      </w:r>
    </w:p>
    <w:p w:rsidR="00DF0646" w:rsidRPr="00DF0646" w:rsidRDefault="00DF06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0646">
        <w:rPr>
          <w:rFonts w:ascii="Times New Roman" w:hAnsi="Times New Roman" w:cs="Times New Roman"/>
        </w:rPr>
        <w:t>В целях получения свидетельства о праве на наследство по закону истцом были собраны и направлены нотариусу __________________________________________ (Ф.И.О.) документы, подтверждающие факт смерти __________________________________________ (Ф.И.О.), документы, свидетельствующие о принадлежности умершему, техническая документация, справка о лицах, зарегистрированных по указанному адресу.</w:t>
      </w:r>
    </w:p>
    <w:p w:rsidR="00DF0646" w:rsidRPr="00DF0646" w:rsidRDefault="00DF06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0646">
        <w:rPr>
          <w:rFonts w:ascii="Times New Roman" w:hAnsi="Times New Roman" w:cs="Times New Roman"/>
        </w:rPr>
        <w:t>"___"__________ _____ г. нотариусом было вынесено Постановление об отказе в выдаче свидетельства о праве на наследство по закону на выморочное имущество по причине недоказанности факта выморочности имущества.</w:t>
      </w:r>
    </w:p>
    <w:p w:rsidR="00DF0646" w:rsidRPr="00DF0646" w:rsidRDefault="00DF06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0646">
        <w:rPr>
          <w:rFonts w:ascii="Times New Roman" w:hAnsi="Times New Roman" w:cs="Times New Roman"/>
        </w:rPr>
        <w:t>Поскольку с момента открытия наследства "___"__________ _____ г. никто не принял наследство ______________________________________ (Ф.И.О. умершего), это имущество является выморочным и должно перейти в собственность _____________________________.</w:t>
      </w:r>
    </w:p>
    <w:p w:rsidR="00DF0646" w:rsidRPr="00DF0646" w:rsidRDefault="00DF06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0646">
        <w:rPr>
          <w:rFonts w:ascii="Times New Roman" w:hAnsi="Times New Roman" w:cs="Times New Roman"/>
        </w:rPr>
        <w:t xml:space="preserve">В силу </w:t>
      </w:r>
      <w:hyperlink r:id="rId6" w:history="1">
        <w:r w:rsidRPr="00DF0646">
          <w:rPr>
            <w:rFonts w:ascii="Times New Roman" w:hAnsi="Times New Roman" w:cs="Times New Roman"/>
          </w:rPr>
          <w:t>ч. 1 ст. 1153</w:t>
        </w:r>
      </w:hyperlink>
      <w:r w:rsidRPr="00DF0646">
        <w:rPr>
          <w:rFonts w:ascii="Times New Roman" w:hAnsi="Times New Roman" w:cs="Times New Roman"/>
        </w:rPr>
        <w:t xml:space="preserve"> Гражданского кодекса Российской Федерации в случае, если отсутствуют наследники как по закону, так и по завещанию, либо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наследника, имущество умершего считается выморочным.</w:t>
      </w:r>
    </w:p>
    <w:p w:rsidR="00DF0646" w:rsidRDefault="00DF06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0646">
        <w:rPr>
          <w:rFonts w:ascii="Times New Roman" w:hAnsi="Times New Roman" w:cs="Times New Roman"/>
        </w:rPr>
        <w:t xml:space="preserve">Учитывая изложенное выше, согласно </w:t>
      </w:r>
      <w:hyperlink r:id="rId7" w:history="1">
        <w:r w:rsidRPr="00DF0646">
          <w:rPr>
            <w:rFonts w:ascii="Times New Roman" w:hAnsi="Times New Roman" w:cs="Times New Roman"/>
          </w:rPr>
          <w:t>ст. ст. 1151</w:t>
        </w:r>
      </w:hyperlink>
      <w:r w:rsidRPr="00DF0646">
        <w:rPr>
          <w:rFonts w:ascii="Times New Roman" w:hAnsi="Times New Roman" w:cs="Times New Roman"/>
        </w:rPr>
        <w:t xml:space="preserve">, </w:t>
      </w:r>
      <w:hyperlink r:id="rId8" w:history="1">
        <w:r w:rsidRPr="00DF0646">
          <w:rPr>
            <w:rFonts w:ascii="Times New Roman" w:hAnsi="Times New Roman" w:cs="Times New Roman"/>
          </w:rPr>
          <w:t>1153</w:t>
        </w:r>
      </w:hyperlink>
      <w:r w:rsidRPr="00DF0646">
        <w:rPr>
          <w:rFonts w:ascii="Times New Roman" w:hAnsi="Times New Roman" w:cs="Times New Roman"/>
        </w:rPr>
        <w:t xml:space="preserve"> Гражданского кодекса Российской Федерации, руководствуясь </w:t>
      </w:r>
      <w:hyperlink r:id="rId9" w:history="1">
        <w:r w:rsidRPr="00DF0646">
          <w:rPr>
            <w:rFonts w:ascii="Times New Roman" w:hAnsi="Times New Roman" w:cs="Times New Roman"/>
          </w:rPr>
          <w:t>ст. ст. 131</w:t>
        </w:r>
      </w:hyperlink>
      <w:r w:rsidRPr="00DF0646">
        <w:rPr>
          <w:rFonts w:ascii="Times New Roman" w:hAnsi="Times New Roman" w:cs="Times New Roman"/>
        </w:rPr>
        <w:t xml:space="preserve">, </w:t>
      </w:r>
      <w:hyperlink r:id="rId10" w:history="1">
        <w:r w:rsidRPr="00DF0646">
          <w:rPr>
            <w:rFonts w:ascii="Times New Roman" w:hAnsi="Times New Roman" w:cs="Times New Roman"/>
          </w:rPr>
          <w:t>132</w:t>
        </w:r>
      </w:hyperlink>
      <w:r w:rsidRPr="00DF0646">
        <w:rPr>
          <w:rFonts w:ascii="Times New Roman" w:hAnsi="Times New Roman" w:cs="Times New Roman"/>
        </w:rPr>
        <w:t xml:space="preserve"> Гражданского процессуального кодекса Российской Федерации, </w:t>
      </w:r>
    </w:p>
    <w:p w:rsidR="00DF0646" w:rsidRPr="00DF0646" w:rsidRDefault="00DF06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</w:rPr>
      </w:pPr>
      <w:r w:rsidRPr="00DF0646">
        <w:rPr>
          <w:rFonts w:ascii="Times New Roman" w:hAnsi="Times New Roman" w:cs="Times New Roman"/>
          <w:b/>
        </w:rPr>
        <w:lastRenderedPageBreak/>
        <w:t>Прошу суд:</w:t>
      </w:r>
    </w:p>
    <w:p w:rsidR="00DF0646" w:rsidRPr="00DF0646" w:rsidRDefault="00DF064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F0646" w:rsidRPr="00DF0646" w:rsidRDefault="00DF064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0646">
        <w:rPr>
          <w:rFonts w:ascii="Times New Roman" w:hAnsi="Times New Roman" w:cs="Times New Roman"/>
        </w:rPr>
        <w:t>1. Признать ____________________________________ выморочным имуществом.</w:t>
      </w:r>
    </w:p>
    <w:p w:rsidR="00DF0646" w:rsidRPr="00DF0646" w:rsidRDefault="00DF06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0646">
        <w:rPr>
          <w:rFonts w:ascii="Times New Roman" w:hAnsi="Times New Roman" w:cs="Times New Roman"/>
        </w:rPr>
        <w:t>2. Признать за истцом право собственности на ____________________________________.</w:t>
      </w:r>
    </w:p>
    <w:p w:rsidR="00DF0646" w:rsidRPr="00DF0646" w:rsidRDefault="00DF064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F0646" w:rsidRPr="00DF0646" w:rsidRDefault="00DF064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0646">
        <w:rPr>
          <w:rFonts w:ascii="Times New Roman" w:hAnsi="Times New Roman" w:cs="Times New Roman"/>
        </w:rPr>
        <w:t>Приложение:</w:t>
      </w:r>
    </w:p>
    <w:p w:rsidR="00DF0646" w:rsidRPr="00DF0646" w:rsidRDefault="00DF06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0646">
        <w:rPr>
          <w:rFonts w:ascii="Times New Roman" w:hAnsi="Times New Roman" w:cs="Times New Roman"/>
        </w:rPr>
        <w:t>1. Копии искового заявления в количестве ___ штук.</w:t>
      </w:r>
    </w:p>
    <w:p w:rsidR="00DF0646" w:rsidRPr="00DF0646" w:rsidRDefault="00DF06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0646">
        <w:rPr>
          <w:rFonts w:ascii="Times New Roman" w:hAnsi="Times New Roman" w:cs="Times New Roman"/>
        </w:rPr>
        <w:t>2. Доверенность от "__"________ ____ г. N ____, удостоверяющая полномочия представителя истца.</w:t>
      </w:r>
    </w:p>
    <w:p w:rsidR="00DF0646" w:rsidRPr="00DF0646" w:rsidRDefault="00DF06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0646">
        <w:rPr>
          <w:rFonts w:ascii="Times New Roman" w:hAnsi="Times New Roman" w:cs="Times New Roman"/>
        </w:rPr>
        <w:t>3. Документы, подтверждающие обстоятельства, на которых истец основывает свои требования.</w:t>
      </w:r>
    </w:p>
    <w:p w:rsidR="00DF0646" w:rsidRPr="00DF0646" w:rsidRDefault="00DF064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F0646" w:rsidRPr="00DF0646" w:rsidRDefault="00DF0646">
      <w:pPr>
        <w:pStyle w:val="ConsPlusNonformat"/>
        <w:jc w:val="both"/>
        <w:rPr>
          <w:rFonts w:ascii="Times New Roman" w:hAnsi="Times New Roman" w:cs="Times New Roman"/>
        </w:rPr>
      </w:pPr>
      <w:r w:rsidRPr="00DF0646">
        <w:rPr>
          <w:rFonts w:ascii="Times New Roman" w:hAnsi="Times New Roman" w:cs="Times New Roman"/>
        </w:rPr>
        <w:t xml:space="preserve">    Истец (представитель истца)</w:t>
      </w:r>
    </w:p>
    <w:p w:rsidR="00DF0646" w:rsidRPr="00DF0646" w:rsidRDefault="00DF0646">
      <w:pPr>
        <w:pStyle w:val="ConsPlusNonformat"/>
        <w:jc w:val="both"/>
        <w:rPr>
          <w:rFonts w:ascii="Times New Roman" w:hAnsi="Times New Roman" w:cs="Times New Roman"/>
        </w:rPr>
      </w:pPr>
      <w:r w:rsidRPr="00DF0646">
        <w:rPr>
          <w:rFonts w:ascii="Times New Roman" w:hAnsi="Times New Roman" w:cs="Times New Roman"/>
        </w:rPr>
        <w:t xml:space="preserve">    __________________/___________________</w:t>
      </w:r>
    </w:p>
    <w:p w:rsidR="00DF0646" w:rsidRPr="00DF0646" w:rsidRDefault="00DF0646">
      <w:pPr>
        <w:pStyle w:val="ConsPlusNonformat"/>
        <w:jc w:val="both"/>
        <w:rPr>
          <w:rFonts w:ascii="Times New Roman" w:hAnsi="Times New Roman" w:cs="Times New Roman"/>
        </w:rPr>
      </w:pPr>
      <w:r w:rsidRPr="00DF0646">
        <w:rPr>
          <w:rFonts w:ascii="Times New Roman" w:hAnsi="Times New Roman" w:cs="Times New Roman"/>
        </w:rPr>
        <w:t xml:space="preserve">         (</w:t>
      </w:r>
      <w:proofErr w:type="gramStart"/>
      <w:r w:rsidRPr="00DF0646">
        <w:rPr>
          <w:rFonts w:ascii="Times New Roman" w:hAnsi="Times New Roman" w:cs="Times New Roman"/>
        </w:rPr>
        <w:t xml:space="preserve">подпись)   </w:t>
      </w:r>
      <w:proofErr w:type="gramEnd"/>
      <w:r w:rsidRPr="00DF0646">
        <w:rPr>
          <w:rFonts w:ascii="Times New Roman" w:hAnsi="Times New Roman" w:cs="Times New Roman"/>
        </w:rPr>
        <w:t xml:space="preserve">        (Ф.И.О.)</w:t>
      </w:r>
    </w:p>
    <w:p w:rsidR="00DF0646" w:rsidRPr="00DF0646" w:rsidRDefault="00DF064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F0646" w:rsidRPr="00DF0646" w:rsidRDefault="00DF064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0646">
        <w:rPr>
          <w:rFonts w:ascii="Times New Roman" w:hAnsi="Times New Roman" w:cs="Times New Roman"/>
        </w:rPr>
        <w:t>--------------------------------</w:t>
      </w:r>
    </w:p>
    <w:p w:rsidR="00DF0646" w:rsidRPr="00DF0646" w:rsidRDefault="00DF06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0646">
        <w:rPr>
          <w:rFonts w:ascii="Times New Roman" w:hAnsi="Times New Roman" w:cs="Times New Roman"/>
        </w:rPr>
        <w:t>Информация для сведения:</w:t>
      </w:r>
    </w:p>
    <w:p w:rsidR="00DF0646" w:rsidRPr="00DF0646" w:rsidRDefault="00DF06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54"/>
      <w:bookmarkEnd w:id="1"/>
      <w:r w:rsidRPr="00DF0646">
        <w:rPr>
          <w:rFonts w:ascii="Times New Roman" w:hAnsi="Times New Roman" w:cs="Times New Roman"/>
        </w:rPr>
        <w:t xml:space="preserve">&lt;1&gt; Цена иска по искам о взыскании денежных средств, согласно </w:t>
      </w:r>
      <w:hyperlink r:id="rId11" w:history="1">
        <w:r w:rsidRPr="00DF0646">
          <w:rPr>
            <w:rFonts w:ascii="Times New Roman" w:hAnsi="Times New Roman" w:cs="Times New Roman"/>
          </w:rPr>
          <w:t>п. 1 ч. 1 ст. 91</w:t>
        </w:r>
      </w:hyperlink>
      <w:r w:rsidRPr="00DF0646">
        <w:rPr>
          <w:rFonts w:ascii="Times New Roman" w:hAnsi="Times New Roman" w:cs="Times New Roman"/>
        </w:rPr>
        <w:t xml:space="preserve"> Гражданского процессуального кодекса Российской Федерации, определяется исходя из взыскиваемой денежной суммы.</w:t>
      </w:r>
    </w:p>
    <w:p w:rsidR="00DF0646" w:rsidRPr="00DF0646" w:rsidRDefault="00DF06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55"/>
      <w:bookmarkEnd w:id="2"/>
      <w:r w:rsidRPr="00DF0646">
        <w:rPr>
          <w:rFonts w:ascii="Times New Roman" w:hAnsi="Times New Roman" w:cs="Times New Roman"/>
        </w:rPr>
        <w:t xml:space="preserve">&lt;2&gt; Госпошлина при подаче искового заявления при подаче искового заявления имущественного характера, административного искового заявления имущественного характера, подлежащего оценке, определяется в соответствии с </w:t>
      </w:r>
      <w:hyperlink r:id="rId12" w:history="1">
        <w:proofErr w:type="spellStart"/>
        <w:r w:rsidRPr="00DF0646">
          <w:rPr>
            <w:rFonts w:ascii="Times New Roman" w:hAnsi="Times New Roman" w:cs="Times New Roman"/>
          </w:rPr>
          <w:t>пп</w:t>
        </w:r>
        <w:proofErr w:type="spellEnd"/>
        <w:r w:rsidRPr="00DF0646">
          <w:rPr>
            <w:rFonts w:ascii="Times New Roman" w:hAnsi="Times New Roman" w:cs="Times New Roman"/>
          </w:rPr>
          <w:t>. 1 п. 1 ст. 333.19</w:t>
        </w:r>
      </w:hyperlink>
      <w:r w:rsidRPr="00DF0646">
        <w:rPr>
          <w:rFonts w:ascii="Times New Roman" w:hAnsi="Times New Roman" w:cs="Times New Roman"/>
        </w:rPr>
        <w:t xml:space="preserve"> Налогового кодекса Российской Федерации.</w:t>
      </w:r>
    </w:p>
    <w:p w:rsidR="00DF0646" w:rsidRPr="00DF0646" w:rsidRDefault="00DF06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0646">
        <w:rPr>
          <w:rFonts w:ascii="Times New Roman" w:hAnsi="Times New Roman" w:cs="Times New Roman"/>
        </w:rPr>
        <w:t xml:space="preserve">Госпошлина при подаче искового заявления имущественного характера, не подлежащего оценке, а также искового заявления неимущественного характера определяется в соответствии </w:t>
      </w:r>
      <w:hyperlink r:id="rId13" w:history="1">
        <w:r w:rsidRPr="00DF0646">
          <w:rPr>
            <w:rFonts w:ascii="Times New Roman" w:hAnsi="Times New Roman" w:cs="Times New Roman"/>
          </w:rPr>
          <w:t xml:space="preserve">с </w:t>
        </w:r>
        <w:proofErr w:type="spellStart"/>
        <w:r w:rsidRPr="00DF0646">
          <w:rPr>
            <w:rFonts w:ascii="Times New Roman" w:hAnsi="Times New Roman" w:cs="Times New Roman"/>
          </w:rPr>
          <w:t>пп</w:t>
        </w:r>
        <w:proofErr w:type="spellEnd"/>
        <w:r w:rsidRPr="00DF0646">
          <w:rPr>
            <w:rFonts w:ascii="Times New Roman" w:hAnsi="Times New Roman" w:cs="Times New Roman"/>
          </w:rPr>
          <w:t>. 3 п. 1 ст. 333.19</w:t>
        </w:r>
      </w:hyperlink>
      <w:r w:rsidRPr="00DF0646">
        <w:rPr>
          <w:rFonts w:ascii="Times New Roman" w:hAnsi="Times New Roman" w:cs="Times New Roman"/>
        </w:rPr>
        <w:t xml:space="preserve"> Налогового кодекса Российской Федерации.</w:t>
      </w:r>
    </w:p>
    <w:p w:rsidR="00DF0646" w:rsidRPr="00DF0646" w:rsidRDefault="00DF06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0646">
        <w:rPr>
          <w:rFonts w:ascii="Times New Roman" w:hAnsi="Times New Roman" w:cs="Times New Roman"/>
        </w:rPr>
        <w:t xml:space="preserve">Согласно </w:t>
      </w:r>
      <w:hyperlink r:id="rId14" w:history="1">
        <w:proofErr w:type="spellStart"/>
        <w:r w:rsidRPr="00DF0646">
          <w:rPr>
            <w:rFonts w:ascii="Times New Roman" w:hAnsi="Times New Roman" w:cs="Times New Roman"/>
          </w:rPr>
          <w:t>пп</w:t>
        </w:r>
        <w:proofErr w:type="spellEnd"/>
        <w:r w:rsidRPr="00DF0646">
          <w:rPr>
            <w:rFonts w:ascii="Times New Roman" w:hAnsi="Times New Roman" w:cs="Times New Roman"/>
          </w:rPr>
          <w:t>. 1 п. 1 ст. 333.20</w:t>
        </w:r>
      </w:hyperlink>
      <w:r w:rsidRPr="00DF0646">
        <w:rPr>
          <w:rFonts w:ascii="Times New Roman" w:hAnsi="Times New Roman" w:cs="Times New Roman"/>
        </w:rPr>
        <w:t xml:space="preserve"> Налогового кодекса Российской Федерации при подаче исковых заявлений, а также административных исковых заявлений, содержащих требования как имущественного, так и неимущественного характера, одновременно уплачиваются государственная пошлина, установленная для исковых заявлений имущественного характера, и государственная пошлина, установленная для исковых заявлений неимущественного характера.</w:t>
      </w:r>
    </w:p>
    <w:p w:rsidR="00DF0646" w:rsidRPr="00DF0646" w:rsidRDefault="00DF064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F0646" w:rsidRPr="00DF0646" w:rsidRDefault="00DF064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F0646" w:rsidRPr="00DF0646" w:rsidRDefault="00DF064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B14F4F" w:rsidRPr="00DF0646" w:rsidRDefault="00DF0646">
      <w:pPr>
        <w:rPr>
          <w:rFonts w:ascii="Times New Roman" w:hAnsi="Times New Roman" w:cs="Times New Roman"/>
        </w:rPr>
      </w:pPr>
    </w:p>
    <w:sectPr w:rsidR="00B14F4F" w:rsidRPr="00DF0646" w:rsidSect="00DF064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6"/>
    <w:rsid w:val="00322465"/>
    <w:rsid w:val="009C1C4E"/>
    <w:rsid w:val="00DF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21E2A"/>
  <w15:chartTrackingRefBased/>
  <w15:docId w15:val="{4EA6C69B-126A-4925-90AD-F4FC799B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6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06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F06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DF123178C828815F8700D5A9B936143CF8D8D44213DEB884E19B084264C5521ABB7407AF8A424B666D18FAC1D46DFE70AE877D679C2B0AB5r4M" TargetMode="External"/><Relationship Id="rId13" Type="http://schemas.openxmlformats.org/officeDocument/2006/relationships/hyperlink" Target="consultantplus://offline/ref=30DF123178C828815F8700D5A9B936143CFBD2D54817DEB884E19B084264C5521ABB7403AE8E4242373708FE888361E271B89977799FB2r2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DF123178C828815F8700D5A9B936143CF8D8D44213DEB884E19B084264C5521ABB7407AF8A4248616D18FAC1D46DFE70AE877D679C2B0AB5r4M" TargetMode="External"/><Relationship Id="rId12" Type="http://schemas.openxmlformats.org/officeDocument/2006/relationships/hyperlink" Target="consultantplus://offline/ref=30DF123178C828815F8700D5A9B936143CFBD2D54817DEB884E19B084264C5521ABB7407AD8D494868321DEFD08C62FD6FB08F6B7B9E2AB0r2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DF123178C828815F8700D5A9B936143CF8D8D44213DEB884E19B084264C5521ABB7407AF8A424B656D18FAC1D46DFE70AE877D679C2B0AB5r4M" TargetMode="External"/><Relationship Id="rId11" Type="http://schemas.openxmlformats.org/officeDocument/2006/relationships/hyperlink" Target="consultantplus://offline/ref=30DF123178C828815F8700D5A9B936143CFADAD04C16DEB884E19B084264C5521ABB7407AF8A444B646D18FAC1D46DFE70AE877D679C2B0AB5r4M" TargetMode="External"/><Relationship Id="rId5" Type="http://schemas.openxmlformats.org/officeDocument/2006/relationships/hyperlink" Target="consultantplus://offline/ref=30DF123178C828815F8700D5A9B936143CF8D8D44213DEB884E19B084264C5521ABB7407AF8A4248616D18FAC1D46DFE70AE877D679C2B0AB5r4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0DF123178C828815F8700D5A9B936143CFADAD04C16DEB884E19B084264C5521ABB7407AF8A464D606D18FAC1D46DFE70AE877D679C2B0AB5r4M" TargetMode="External"/><Relationship Id="rId4" Type="http://schemas.openxmlformats.org/officeDocument/2006/relationships/hyperlink" Target="consultantplus://offline/ref=30DF123178C828815F8700D5A9B936143CFADAD04C16DEB884E19B084264C5521ABB7407AF8A424A636D18FAC1D46DFE70AE877D679C2B0AB5r4M" TargetMode="External"/><Relationship Id="rId9" Type="http://schemas.openxmlformats.org/officeDocument/2006/relationships/hyperlink" Target="consultantplus://offline/ref=30DF123178C828815F8700D5A9B936143CFADAD04C16DEB884E19B084264C5521ABB7407AF8A464B6B6D18FAC1D46DFE70AE877D679C2B0AB5r4M" TargetMode="External"/><Relationship Id="rId14" Type="http://schemas.openxmlformats.org/officeDocument/2006/relationships/hyperlink" Target="consultantplus://offline/ref=30DF123178C828815F8700D5A9B936143CFBD2D54817DEB884E19B084264C5521ABB7407AE8C424168321DEFD08C62FD6FB08F6B7B9E2AB0r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2019-08-21T12:43:00Z</dcterms:created>
  <dcterms:modified xsi:type="dcterms:W3CDTF">2019-08-21T12:44:00Z</dcterms:modified>
</cp:coreProperties>
</file>