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C" w:rsidRPr="00651D2C" w:rsidRDefault="00651D2C">
      <w:pPr>
        <w:pStyle w:val="ConsPlusNonformat"/>
        <w:spacing w:before="260"/>
        <w:jc w:val="both"/>
      </w:pPr>
      <w:r w:rsidRPr="00651D2C">
        <w:t xml:space="preserve">                                   В ______________________ арбитражный суд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Заявитель: 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 (Ф.И.О. или наименование,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   процессуальный статус)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адрес: ________________________________,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телефон: ___________, факс: 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эл. почта: _____________________________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Представитель заявителя: 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     (данные с учетом </w:t>
      </w:r>
      <w:hyperlink r:id="rId4" w:history="1">
        <w:r w:rsidRPr="00651D2C">
          <w:t>ст. 59</w:t>
        </w:r>
      </w:hyperlink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Арбитражного процессуального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кодекса Российской Федерации)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адрес: ________________________________,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телефон: _____________, факс: 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эл. почта: _____________________________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Истец: _________________________________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(наименование или Ф.И.О.)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адрес: ________________________________,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________________________________________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(для предпринимателя: дата и место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рождения, место работы или дата и место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государственной регистрации в качестве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предпринимателя)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телефон: _____________, факс: 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эл. почта: _____________________________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Ответчик: ______________________________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(наименование или Ф.И.О.)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адрес: ________________________________,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телефон: _____________, факс: 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эл. почта: _____________________________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</w:t>
      </w:r>
      <w:bookmarkStart w:id="0" w:name="_GoBack"/>
      <w:bookmarkEnd w:id="0"/>
      <w:r w:rsidRPr="00651D2C">
        <w:t xml:space="preserve">             Дело N _________________________________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Судья ______________ (шифр судьи ______)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(Ф.И.О.)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ХОДАТАЙСТВО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о вызове свидетеля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В производстве Арбитражного суда _____________ находится дело N ____ по</w:t>
      </w:r>
    </w:p>
    <w:p w:rsidR="00651D2C" w:rsidRPr="00651D2C" w:rsidRDefault="00651D2C">
      <w:pPr>
        <w:pStyle w:val="ConsPlusNonformat"/>
        <w:jc w:val="both"/>
      </w:pPr>
      <w:r w:rsidRPr="00651D2C">
        <w:t>иску ________________________________ к ___________________________________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(наименование или Ф.И.О. </w:t>
      </w:r>
      <w:proofErr w:type="gramStart"/>
      <w:r w:rsidRPr="00651D2C">
        <w:t xml:space="preserve">истца)   </w:t>
      </w:r>
      <w:proofErr w:type="gramEnd"/>
      <w:r w:rsidRPr="00651D2C">
        <w:t xml:space="preserve"> (наименование или Ф.И.О. ответчика)</w:t>
      </w:r>
    </w:p>
    <w:p w:rsidR="00651D2C" w:rsidRPr="00651D2C" w:rsidRDefault="00651D2C">
      <w:pPr>
        <w:pStyle w:val="ConsPlusNonformat"/>
        <w:jc w:val="both"/>
      </w:pPr>
      <w:r w:rsidRPr="00651D2C">
        <w:t>о ______________________________________________________.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(указать предмет спора)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Для правильного разрешения данного дела необходимо установить следующие</w:t>
      </w:r>
    </w:p>
    <w:p w:rsidR="00651D2C" w:rsidRPr="00651D2C" w:rsidRDefault="00651D2C">
      <w:pPr>
        <w:pStyle w:val="ConsPlusNonformat"/>
        <w:jc w:val="both"/>
      </w:pPr>
      <w:r w:rsidRPr="00651D2C">
        <w:t>обстоятельства: __________________________________________________.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Указанные обстоятельства может подтвердить свидетель _________________,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                                                      (Ф.И.О.)</w:t>
      </w:r>
    </w:p>
    <w:p w:rsidR="00651D2C" w:rsidRPr="00651D2C" w:rsidRDefault="00651D2C">
      <w:pPr>
        <w:pStyle w:val="ConsPlusNonformat"/>
        <w:jc w:val="both"/>
      </w:pPr>
      <w:r w:rsidRPr="00651D2C">
        <w:t>проживающий по адресу: ___________________________________________________.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На   основании   изложенного,   руководствуясь   </w:t>
      </w:r>
      <w:hyperlink r:id="rId5" w:history="1">
        <w:r w:rsidRPr="00651D2C">
          <w:t>ст.   88</w:t>
        </w:r>
      </w:hyperlink>
      <w:r w:rsidRPr="00651D2C">
        <w:t xml:space="preserve">  Арбитражного</w:t>
      </w:r>
    </w:p>
    <w:p w:rsidR="00651D2C" w:rsidRPr="00651D2C" w:rsidRDefault="00651D2C">
      <w:pPr>
        <w:pStyle w:val="ConsPlusNonformat"/>
        <w:jc w:val="both"/>
      </w:pPr>
      <w:r w:rsidRPr="00651D2C">
        <w:t>процессуального кодекса Российской Федерации, прошу: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</w:t>
      </w:r>
      <w:proofErr w:type="gramStart"/>
      <w:r w:rsidRPr="00651D2C">
        <w:t>вызвать  в</w:t>
      </w:r>
      <w:proofErr w:type="gramEnd"/>
      <w:r w:rsidRPr="00651D2C">
        <w:t xml:space="preserve">  суд и допросить в качестве свидетеля _____________________,</w:t>
      </w:r>
    </w:p>
    <w:p w:rsidR="00651D2C" w:rsidRPr="00651D2C" w:rsidRDefault="00651D2C">
      <w:pPr>
        <w:pStyle w:val="ConsPlusNonformat"/>
        <w:jc w:val="both"/>
      </w:pPr>
      <w:r w:rsidRPr="00651D2C">
        <w:t>проживающего(</w:t>
      </w:r>
      <w:proofErr w:type="spellStart"/>
      <w:r w:rsidRPr="00651D2C">
        <w:t>ую</w:t>
      </w:r>
      <w:proofErr w:type="spellEnd"/>
      <w:r w:rsidRPr="00651D2C">
        <w:t>) по адресу: ______________________________________________.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Приложения: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1. Документы, подтверждающие обстоятельства, на которых лицо основывает</w:t>
      </w:r>
    </w:p>
    <w:p w:rsidR="00651D2C" w:rsidRPr="00651D2C" w:rsidRDefault="00651D2C">
      <w:pPr>
        <w:pStyle w:val="ConsPlusNonformat"/>
        <w:jc w:val="both"/>
      </w:pPr>
      <w:r w:rsidRPr="00651D2C">
        <w:t>ходатайство.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2. Доверенность представителя от "___"__________ ____ г. N ______ (если</w:t>
      </w:r>
    </w:p>
    <w:p w:rsidR="00651D2C" w:rsidRPr="00651D2C" w:rsidRDefault="00651D2C">
      <w:pPr>
        <w:pStyle w:val="ConsPlusNonformat"/>
        <w:jc w:val="both"/>
      </w:pPr>
      <w:r w:rsidRPr="00651D2C">
        <w:t>ходатайство подписывается представителем).</w:t>
      </w:r>
    </w:p>
    <w:p w:rsidR="00651D2C" w:rsidRPr="00651D2C" w:rsidRDefault="00651D2C">
      <w:pPr>
        <w:pStyle w:val="ConsPlusNonformat"/>
        <w:jc w:val="both"/>
      </w:pPr>
      <w:r w:rsidRPr="00651D2C">
        <w:lastRenderedPageBreak/>
        <w:t xml:space="preserve">    3.   Уведомление   о   вручении   </w:t>
      </w:r>
      <w:proofErr w:type="gramStart"/>
      <w:r w:rsidRPr="00651D2C">
        <w:t>или  иные</w:t>
      </w:r>
      <w:proofErr w:type="gramEnd"/>
      <w:r w:rsidRPr="00651D2C">
        <w:t xml:space="preserve">  документы,  подтверждающие</w:t>
      </w:r>
    </w:p>
    <w:p w:rsidR="00651D2C" w:rsidRPr="00651D2C" w:rsidRDefault="00651D2C">
      <w:pPr>
        <w:pStyle w:val="ConsPlusNonformat"/>
        <w:jc w:val="both"/>
      </w:pPr>
      <w:r w:rsidRPr="00651D2C">
        <w:t xml:space="preserve">направление </w:t>
      </w:r>
      <w:proofErr w:type="gramStart"/>
      <w:r w:rsidRPr="00651D2C">
        <w:t>лицам,  участвующим</w:t>
      </w:r>
      <w:proofErr w:type="gramEnd"/>
      <w:r w:rsidRPr="00651D2C">
        <w:t xml:space="preserve">  в  деле, копий ходатайства и приложенных к</w:t>
      </w:r>
    </w:p>
    <w:p w:rsidR="00651D2C" w:rsidRPr="00651D2C" w:rsidRDefault="00651D2C">
      <w:pPr>
        <w:pStyle w:val="ConsPlusNonformat"/>
        <w:jc w:val="both"/>
      </w:pPr>
      <w:r w:rsidRPr="00651D2C">
        <w:t>нему документов, которые у них отсутствуют.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"___"__________ ____ г.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Заявитель (представитель):</w:t>
      </w:r>
    </w:p>
    <w:p w:rsidR="00651D2C" w:rsidRPr="00651D2C" w:rsidRDefault="00651D2C">
      <w:pPr>
        <w:pStyle w:val="ConsPlusNonformat"/>
        <w:jc w:val="both"/>
      </w:pPr>
    </w:p>
    <w:p w:rsidR="00651D2C" w:rsidRPr="00651D2C" w:rsidRDefault="00651D2C">
      <w:pPr>
        <w:pStyle w:val="ConsPlusNonformat"/>
        <w:jc w:val="both"/>
      </w:pPr>
      <w:r w:rsidRPr="00651D2C">
        <w:t xml:space="preserve">    _______________/____________________________/</w:t>
      </w:r>
    </w:p>
    <w:p w:rsidR="00651D2C" w:rsidRPr="00651D2C" w:rsidRDefault="00651D2C">
      <w:pPr>
        <w:pStyle w:val="ConsPlusNonformat"/>
        <w:jc w:val="both"/>
      </w:pPr>
      <w:r w:rsidRPr="00651D2C">
        <w:t xml:space="preserve">       (</w:t>
      </w:r>
      <w:proofErr w:type="gramStart"/>
      <w:r w:rsidRPr="00651D2C">
        <w:t xml:space="preserve">подпись)   </w:t>
      </w:r>
      <w:proofErr w:type="gramEnd"/>
      <w:r w:rsidRPr="00651D2C">
        <w:t xml:space="preserve">          (Ф.И.О.)</w:t>
      </w:r>
    </w:p>
    <w:p w:rsidR="00651D2C" w:rsidRPr="00651D2C" w:rsidRDefault="00651D2C">
      <w:pPr>
        <w:pStyle w:val="ConsPlusNormal"/>
        <w:ind w:firstLine="540"/>
        <w:jc w:val="both"/>
      </w:pPr>
    </w:p>
    <w:p w:rsidR="00651D2C" w:rsidRPr="00651D2C" w:rsidRDefault="00651D2C">
      <w:pPr>
        <w:pStyle w:val="ConsPlusNormal"/>
        <w:ind w:firstLine="540"/>
        <w:jc w:val="both"/>
      </w:pPr>
    </w:p>
    <w:p w:rsidR="00651D2C" w:rsidRPr="00651D2C" w:rsidRDefault="00651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651D2C" w:rsidRDefault="00651D2C"/>
    <w:sectPr w:rsidR="00B14F4F" w:rsidRPr="00651D2C" w:rsidSect="00BB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322465"/>
    <w:rsid w:val="00651D2C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8985-F69A-4E4A-8FDB-BA1382D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1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894EF4B37709E13D48B95A12B600E56164D073BCD241CC541957CF281984510C202D7191B84286A1BB6E7595333EF9AC7F452E8D19269Z5l4R" TargetMode="External"/><Relationship Id="rId4" Type="http://schemas.openxmlformats.org/officeDocument/2006/relationships/hyperlink" Target="consultantplus://offline/ref=C60894EF4B37709E13D48B95A12B600E56164D073BCD241CC541957CF281984510C202D7191B822E6D1BB6E7595333EF9AC7F452E8D19269Z5l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2019-08-26T17:37:00Z</dcterms:created>
  <dcterms:modified xsi:type="dcterms:W3CDTF">2019-08-26T17:38:00Z</dcterms:modified>
</cp:coreProperties>
</file>