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2D" w:rsidRPr="00AE532D" w:rsidRDefault="00AE532D">
      <w:pPr>
        <w:pStyle w:val="ConsPlusNonformat"/>
        <w:spacing w:before="260"/>
        <w:jc w:val="both"/>
      </w:pPr>
      <w:r w:rsidRPr="00AE532D">
        <w:t xml:space="preserve">                                В _____________________________________ </w:t>
      </w:r>
      <w:hyperlink w:anchor="P108" w:history="1">
        <w:r w:rsidRPr="00AE532D">
          <w:t>&lt;1&gt;</w:t>
        </w:r>
      </w:hyperlink>
    </w:p>
    <w:p w:rsidR="00AE532D" w:rsidRPr="00AE532D" w:rsidRDefault="00AE532D">
      <w:pPr>
        <w:pStyle w:val="ConsPlusNonformat"/>
        <w:jc w:val="both"/>
      </w:pPr>
      <w:r w:rsidRPr="00AE532D">
        <w:t xml:space="preserve">                                           (наименование суда</w:t>
      </w:r>
    </w:p>
    <w:p w:rsidR="00AE532D" w:rsidRPr="00AE532D" w:rsidRDefault="00AE532D">
      <w:pPr>
        <w:pStyle w:val="ConsPlusNonformat"/>
        <w:jc w:val="both"/>
      </w:pPr>
      <w:r w:rsidRPr="00AE532D">
        <w:t xml:space="preserve">                                        апелляционной инстанции)</w:t>
      </w:r>
    </w:p>
    <w:p w:rsidR="00AE532D" w:rsidRPr="00AE532D" w:rsidRDefault="00AE532D">
      <w:pPr>
        <w:pStyle w:val="ConsPlusNonformat"/>
        <w:jc w:val="both"/>
      </w:pPr>
      <w:r w:rsidRPr="00AE532D">
        <w:t xml:space="preserve">                                через _____________________________________</w:t>
      </w:r>
    </w:p>
    <w:p w:rsidR="00AE532D" w:rsidRPr="00AE532D" w:rsidRDefault="00AE532D">
      <w:pPr>
        <w:pStyle w:val="ConsPlusNonformat"/>
        <w:jc w:val="both"/>
      </w:pPr>
      <w:r w:rsidRPr="00AE532D">
        <w:t xml:space="preserve">                                              (наименование суда,</w:t>
      </w:r>
    </w:p>
    <w:p w:rsidR="00AE532D" w:rsidRPr="00AE532D" w:rsidRDefault="00AE532D">
      <w:pPr>
        <w:pStyle w:val="ConsPlusNonformat"/>
        <w:jc w:val="both"/>
      </w:pPr>
      <w:r w:rsidRPr="00AE532D">
        <w:t xml:space="preserve">                                           принявшего постановление)</w:t>
      </w:r>
    </w:p>
    <w:p w:rsidR="00AE532D" w:rsidRPr="00AE532D" w:rsidRDefault="00AE532D">
      <w:pPr>
        <w:pStyle w:val="ConsPlusNonformat"/>
        <w:jc w:val="both"/>
      </w:pPr>
    </w:p>
    <w:p w:rsidR="00AE532D" w:rsidRPr="00AE532D" w:rsidRDefault="00AE532D">
      <w:pPr>
        <w:pStyle w:val="ConsPlusNonformat"/>
        <w:jc w:val="both"/>
      </w:pPr>
      <w:r w:rsidRPr="00AE532D">
        <w:t xml:space="preserve">                                от ________________________________________</w:t>
      </w:r>
    </w:p>
    <w:p w:rsidR="00AE532D" w:rsidRPr="00AE532D" w:rsidRDefault="00AE532D">
      <w:pPr>
        <w:pStyle w:val="ConsPlusNonformat"/>
        <w:jc w:val="both"/>
      </w:pPr>
      <w:r w:rsidRPr="00AE532D">
        <w:t xml:space="preserve">                                       (Ф.И.О., процессуальный статус)</w:t>
      </w:r>
    </w:p>
    <w:p w:rsidR="00AE532D" w:rsidRPr="00AE532D" w:rsidRDefault="00AE532D">
      <w:pPr>
        <w:pStyle w:val="ConsPlusNonformat"/>
        <w:jc w:val="both"/>
      </w:pPr>
      <w:r w:rsidRPr="00AE532D">
        <w:t xml:space="preserve">                                адрес: ___________________________________,</w:t>
      </w:r>
    </w:p>
    <w:p w:rsidR="00AE532D" w:rsidRPr="00AE532D" w:rsidRDefault="00AE532D">
      <w:pPr>
        <w:pStyle w:val="ConsPlusNonformat"/>
        <w:jc w:val="both"/>
      </w:pPr>
      <w:r w:rsidRPr="00AE532D">
        <w:t xml:space="preserve">                                телефон: ___________, факс: ______________,</w:t>
      </w:r>
    </w:p>
    <w:p w:rsidR="00AE532D" w:rsidRPr="00AE532D" w:rsidRDefault="00AE532D">
      <w:pPr>
        <w:pStyle w:val="ConsPlusNonformat"/>
        <w:jc w:val="both"/>
      </w:pPr>
      <w:r w:rsidRPr="00AE532D">
        <w:t xml:space="preserve">                                адрес электронной почты: __________________</w:t>
      </w:r>
    </w:p>
    <w:p w:rsidR="00AE532D" w:rsidRPr="00AE532D" w:rsidRDefault="00AE532D">
      <w:pPr>
        <w:pStyle w:val="ConsPlusNonformat"/>
        <w:jc w:val="both"/>
      </w:pPr>
    </w:p>
    <w:p w:rsidR="00AE532D" w:rsidRPr="00AE532D" w:rsidRDefault="00AE532D">
      <w:pPr>
        <w:pStyle w:val="ConsPlusNonformat"/>
        <w:jc w:val="both"/>
      </w:pPr>
      <w:r w:rsidRPr="00AE532D">
        <w:t xml:space="preserve">                               (вариант:</w:t>
      </w:r>
    </w:p>
    <w:p w:rsidR="00AE532D" w:rsidRPr="00AE532D" w:rsidRDefault="00AE532D">
      <w:pPr>
        <w:pStyle w:val="ConsPlusNonformat"/>
        <w:jc w:val="both"/>
      </w:pPr>
      <w:r w:rsidRPr="00AE532D">
        <w:t xml:space="preserve">                               от адвоката ________________________________</w:t>
      </w:r>
    </w:p>
    <w:p w:rsidR="00AE532D" w:rsidRPr="00AE532D" w:rsidRDefault="00AE532D">
      <w:pPr>
        <w:pStyle w:val="ConsPlusNonformat"/>
        <w:jc w:val="both"/>
      </w:pPr>
      <w:r w:rsidRPr="00AE532D">
        <w:t xml:space="preserve">                                                      (Ф.И.О.)</w:t>
      </w:r>
    </w:p>
    <w:p w:rsidR="00AE532D" w:rsidRPr="00AE532D" w:rsidRDefault="00AE532D">
      <w:pPr>
        <w:pStyle w:val="ConsPlusNonformat"/>
        <w:jc w:val="both"/>
      </w:pPr>
      <w:r w:rsidRPr="00AE532D">
        <w:t xml:space="preserve">                               Удостоверение адвоката N __________________,</w:t>
      </w:r>
    </w:p>
    <w:p w:rsidR="00AE532D" w:rsidRPr="00AE532D" w:rsidRDefault="00AE532D">
      <w:pPr>
        <w:pStyle w:val="ConsPlusNonformat"/>
        <w:jc w:val="both"/>
      </w:pPr>
      <w:r w:rsidRPr="00AE532D">
        <w:t xml:space="preserve">                               Ордер на исполнение поручения N ___________,</w:t>
      </w:r>
    </w:p>
    <w:p w:rsidR="00AE532D" w:rsidRPr="00AE532D" w:rsidRDefault="00AE532D">
      <w:pPr>
        <w:pStyle w:val="ConsPlusNonformat"/>
        <w:jc w:val="both"/>
      </w:pPr>
      <w:r w:rsidRPr="00AE532D">
        <w:t xml:space="preserve">                               выданный __________________________________,</w:t>
      </w:r>
    </w:p>
    <w:p w:rsidR="00AE532D" w:rsidRPr="00AE532D" w:rsidRDefault="00AE532D">
      <w:pPr>
        <w:pStyle w:val="ConsPlusNonformat"/>
        <w:jc w:val="both"/>
      </w:pPr>
      <w:r w:rsidRPr="00AE532D">
        <w:t xml:space="preserve">                                    (наименование адвокатского образования)</w:t>
      </w:r>
    </w:p>
    <w:p w:rsidR="00AE532D" w:rsidRPr="00AE532D" w:rsidRDefault="00AE532D">
      <w:pPr>
        <w:pStyle w:val="ConsPlusNonformat"/>
        <w:jc w:val="both"/>
      </w:pPr>
      <w:r w:rsidRPr="00AE532D">
        <w:t xml:space="preserve">                               адрес: ____________________________________,</w:t>
      </w:r>
    </w:p>
    <w:p w:rsidR="00AE532D" w:rsidRPr="00AE532D" w:rsidRDefault="00AE532D">
      <w:pPr>
        <w:pStyle w:val="ConsPlusNonformat"/>
        <w:jc w:val="both"/>
      </w:pPr>
      <w:r w:rsidRPr="00AE532D">
        <w:t xml:space="preserve">                               телефон: ___________, факс: _______________,</w:t>
      </w:r>
    </w:p>
    <w:p w:rsidR="00AE532D" w:rsidRPr="00AE532D" w:rsidRDefault="00AE532D">
      <w:pPr>
        <w:pStyle w:val="ConsPlusNonformat"/>
        <w:jc w:val="both"/>
      </w:pPr>
      <w:r w:rsidRPr="00AE532D">
        <w:t xml:space="preserve">                               адрес электронной почты: __________________)</w:t>
      </w:r>
    </w:p>
    <w:p w:rsidR="00AE532D" w:rsidRPr="00AE532D" w:rsidRDefault="00AE532D">
      <w:pPr>
        <w:pStyle w:val="ConsPlusNonformat"/>
        <w:jc w:val="both"/>
      </w:pPr>
    </w:p>
    <w:p w:rsidR="00AE532D" w:rsidRPr="00AE532D" w:rsidRDefault="00AE532D">
      <w:pPr>
        <w:pStyle w:val="ConsPlusNonformat"/>
        <w:jc w:val="both"/>
      </w:pPr>
      <w:r w:rsidRPr="00AE532D">
        <w:t xml:space="preserve">                               Дело N ____________________</w:t>
      </w:r>
    </w:p>
    <w:p w:rsidR="00AE532D" w:rsidRPr="00AE532D" w:rsidRDefault="00AE532D">
      <w:pPr>
        <w:pStyle w:val="ConsPlusNonformat"/>
        <w:jc w:val="both"/>
      </w:pPr>
    </w:p>
    <w:p w:rsidR="00AE532D" w:rsidRPr="00AE532D" w:rsidRDefault="00AE532D">
      <w:pPr>
        <w:pStyle w:val="ConsPlusNonformat"/>
        <w:jc w:val="both"/>
        <w:rPr>
          <w:b/>
        </w:rPr>
      </w:pPr>
      <w:r w:rsidRPr="00AE532D">
        <w:t xml:space="preserve">                           </w:t>
      </w:r>
      <w:r w:rsidRPr="00AE532D">
        <w:rPr>
          <w:b/>
        </w:rPr>
        <w:t>АПЕЛЛЯЦИОННАЯ ЖАЛОБА</w:t>
      </w:r>
    </w:p>
    <w:p w:rsidR="00AE532D" w:rsidRPr="00AE532D" w:rsidRDefault="00AE532D">
      <w:pPr>
        <w:pStyle w:val="ConsPlusNonformat"/>
        <w:jc w:val="both"/>
        <w:rPr>
          <w:b/>
        </w:rPr>
      </w:pPr>
      <w:r w:rsidRPr="00AE532D">
        <w:rPr>
          <w:b/>
        </w:rPr>
        <w:t xml:space="preserve">                  </w:t>
      </w:r>
      <w:bookmarkStart w:id="0" w:name="_GoBack"/>
      <w:r w:rsidRPr="00AE532D">
        <w:rPr>
          <w:b/>
        </w:rPr>
        <w:t>на постановление суда о продлении срока</w:t>
      </w:r>
      <w:bookmarkEnd w:id="0"/>
    </w:p>
    <w:p w:rsidR="00AE532D" w:rsidRPr="00AE532D" w:rsidRDefault="00AE532D">
      <w:pPr>
        <w:pStyle w:val="ConsPlusNonformat"/>
        <w:jc w:val="both"/>
        <w:rPr>
          <w:b/>
        </w:rPr>
      </w:pPr>
      <w:r w:rsidRPr="00AE532D">
        <w:rPr>
          <w:b/>
        </w:rPr>
        <w:t xml:space="preserve">                    содержания подсудимого под стражей</w:t>
      </w:r>
    </w:p>
    <w:p w:rsidR="00AE532D" w:rsidRPr="00AE532D" w:rsidRDefault="00AE532D">
      <w:pPr>
        <w:pStyle w:val="ConsPlusNonformat"/>
        <w:jc w:val="both"/>
      </w:pPr>
    </w:p>
    <w:p w:rsidR="00AE532D" w:rsidRPr="00AE532D" w:rsidRDefault="00AE532D">
      <w:pPr>
        <w:pStyle w:val="ConsPlusNonformat"/>
        <w:jc w:val="both"/>
      </w:pPr>
      <w:r w:rsidRPr="00AE532D">
        <w:t xml:space="preserve">    В производстве ________________________________________________________</w:t>
      </w:r>
    </w:p>
    <w:p w:rsidR="00AE532D" w:rsidRPr="00AE532D" w:rsidRDefault="00AE532D">
      <w:pPr>
        <w:pStyle w:val="ConsPlusNonformat"/>
        <w:jc w:val="both"/>
      </w:pPr>
      <w:r w:rsidRPr="00AE532D">
        <w:t xml:space="preserve">                                      (наименование суда)</w:t>
      </w:r>
    </w:p>
    <w:p w:rsidR="00AE532D" w:rsidRPr="00AE532D" w:rsidRDefault="00AE532D">
      <w:pPr>
        <w:pStyle w:val="ConsPlusNonformat"/>
        <w:jc w:val="both"/>
      </w:pPr>
      <w:r w:rsidRPr="00AE532D">
        <w:t>находится уголовное дело N ________ по обвинению ________________________ в</w:t>
      </w:r>
    </w:p>
    <w:p w:rsidR="00AE532D" w:rsidRPr="00AE532D" w:rsidRDefault="00AE532D">
      <w:pPr>
        <w:pStyle w:val="ConsPlusNonformat"/>
        <w:jc w:val="both"/>
      </w:pPr>
      <w:r w:rsidRPr="00AE532D">
        <w:t xml:space="preserve">                                                   (Ф.И.О. подсудимого)</w:t>
      </w:r>
    </w:p>
    <w:p w:rsidR="00AE532D" w:rsidRPr="00AE532D" w:rsidRDefault="00AE532D">
      <w:pPr>
        <w:pStyle w:val="ConsPlusNonformat"/>
        <w:jc w:val="both"/>
      </w:pPr>
      <w:r w:rsidRPr="00AE532D">
        <w:t xml:space="preserve">совершении преступления, предусмотренного ч. ___ ст. ___ Уголовного </w:t>
      </w:r>
      <w:hyperlink r:id="rId4" w:history="1">
        <w:r w:rsidRPr="00AE532D">
          <w:t>кодекса</w:t>
        </w:r>
      </w:hyperlink>
    </w:p>
    <w:p w:rsidR="00AE532D" w:rsidRPr="00AE532D" w:rsidRDefault="00AE532D">
      <w:pPr>
        <w:pStyle w:val="ConsPlusNonformat"/>
        <w:jc w:val="both"/>
      </w:pPr>
      <w:r w:rsidRPr="00AE532D">
        <w:t>Российской Федерации.</w:t>
      </w:r>
    </w:p>
    <w:p w:rsidR="00AE532D" w:rsidRPr="00AE532D" w:rsidRDefault="00AE532D">
      <w:pPr>
        <w:pStyle w:val="ConsPlusNonformat"/>
        <w:jc w:val="both"/>
      </w:pPr>
      <w:r w:rsidRPr="00AE532D">
        <w:t xml:space="preserve">    "__"___________ ____ г. постановлением судьи __________________________</w:t>
      </w:r>
    </w:p>
    <w:p w:rsidR="00AE532D" w:rsidRPr="00AE532D" w:rsidRDefault="00AE532D">
      <w:pPr>
        <w:pStyle w:val="ConsPlusNonformat"/>
        <w:jc w:val="both"/>
      </w:pPr>
      <w:r w:rsidRPr="00AE532D">
        <w:t xml:space="preserve">                                                       (Ф.И.О. судьи)</w:t>
      </w:r>
    </w:p>
    <w:p w:rsidR="00AE532D" w:rsidRPr="00AE532D" w:rsidRDefault="00AE532D">
      <w:pPr>
        <w:pStyle w:val="ConsPlusNonformat"/>
        <w:jc w:val="both"/>
      </w:pPr>
      <w:r w:rsidRPr="00AE532D">
        <w:t>_________________________________ суда в отношении подозреваемого(ой) (или:</w:t>
      </w:r>
    </w:p>
    <w:p w:rsidR="00AE532D" w:rsidRPr="00AE532D" w:rsidRDefault="00AE532D">
      <w:pPr>
        <w:pStyle w:val="ConsPlusNonformat"/>
        <w:jc w:val="both"/>
      </w:pPr>
      <w:r w:rsidRPr="00AE532D">
        <w:t xml:space="preserve">       (наименование суда)</w:t>
      </w:r>
    </w:p>
    <w:p w:rsidR="00AE532D" w:rsidRPr="00AE532D" w:rsidRDefault="00AE532D">
      <w:pPr>
        <w:pStyle w:val="ConsPlusNonformat"/>
        <w:jc w:val="both"/>
      </w:pPr>
      <w:r w:rsidRPr="00AE532D">
        <w:t>обвиняемого(ой)) __________________________________ избрано в качестве меры</w:t>
      </w:r>
    </w:p>
    <w:p w:rsidR="00AE532D" w:rsidRPr="00AE532D" w:rsidRDefault="00AE532D">
      <w:pPr>
        <w:pStyle w:val="ConsPlusNonformat"/>
        <w:jc w:val="both"/>
      </w:pPr>
      <w:r w:rsidRPr="00AE532D">
        <w:t xml:space="preserve">                             (Ф.И.О.)</w:t>
      </w:r>
    </w:p>
    <w:p w:rsidR="00AE532D" w:rsidRPr="00AE532D" w:rsidRDefault="00AE532D">
      <w:pPr>
        <w:pStyle w:val="ConsPlusNonformat"/>
        <w:jc w:val="both"/>
      </w:pPr>
      <w:r w:rsidRPr="00AE532D">
        <w:t>пресечения заключение под стражу на срок _________.</w:t>
      </w:r>
    </w:p>
    <w:p w:rsidR="00AE532D" w:rsidRPr="00AE532D" w:rsidRDefault="00AE532D">
      <w:pPr>
        <w:pStyle w:val="ConsPlusNonformat"/>
        <w:jc w:val="both"/>
      </w:pPr>
      <w:r w:rsidRPr="00AE532D">
        <w:t xml:space="preserve">    Данное постановление суда мотивировано ________________________.</w:t>
      </w:r>
    </w:p>
    <w:p w:rsidR="00AE532D" w:rsidRPr="00AE532D" w:rsidRDefault="00AE532D">
      <w:pPr>
        <w:pStyle w:val="ConsPlusNonformat"/>
        <w:jc w:val="both"/>
      </w:pPr>
      <w:r w:rsidRPr="00AE532D">
        <w:t xml:space="preserve">    Срок содержания под стражей истекал "__"___________ ____ г.</w:t>
      </w:r>
    </w:p>
    <w:p w:rsidR="00AE532D" w:rsidRPr="00AE532D" w:rsidRDefault="00AE532D">
      <w:pPr>
        <w:pStyle w:val="ConsPlusNonformat"/>
        <w:jc w:val="both"/>
      </w:pPr>
      <w:r w:rsidRPr="00AE532D">
        <w:t xml:space="preserve">    </w:t>
      </w:r>
      <w:proofErr w:type="gramStart"/>
      <w:r w:rsidRPr="00AE532D">
        <w:t>После  поступления</w:t>
      </w:r>
      <w:proofErr w:type="gramEnd"/>
      <w:r w:rsidRPr="00AE532D">
        <w:t xml:space="preserve">  дела  в  ____________________  суд в ходе судебного</w:t>
      </w:r>
    </w:p>
    <w:p w:rsidR="00AE532D" w:rsidRPr="00AE532D" w:rsidRDefault="00AE532D">
      <w:pPr>
        <w:pStyle w:val="ConsPlusNonformat"/>
        <w:jc w:val="both"/>
      </w:pPr>
      <w:r w:rsidRPr="00AE532D">
        <w:t xml:space="preserve">разбирательства   мера   пресечения   в   </w:t>
      </w:r>
      <w:proofErr w:type="gramStart"/>
      <w:r w:rsidRPr="00AE532D">
        <w:t>виде  заключения</w:t>
      </w:r>
      <w:proofErr w:type="gramEnd"/>
      <w:r w:rsidRPr="00AE532D">
        <w:t xml:space="preserve">  подсудимого(ой)</w:t>
      </w:r>
    </w:p>
    <w:p w:rsidR="00AE532D" w:rsidRPr="00AE532D" w:rsidRDefault="00AE532D">
      <w:pPr>
        <w:pStyle w:val="ConsPlusNonformat"/>
        <w:jc w:val="both"/>
      </w:pPr>
      <w:r w:rsidRPr="00AE532D">
        <w:t xml:space="preserve">______________ под стражу </w:t>
      </w:r>
      <w:proofErr w:type="gramStart"/>
      <w:r w:rsidRPr="00AE532D">
        <w:t>постановлением  _</w:t>
      </w:r>
      <w:proofErr w:type="gramEnd"/>
      <w:r w:rsidRPr="00AE532D">
        <w:t>_______________________  суда от</w:t>
      </w:r>
    </w:p>
    <w:p w:rsidR="00AE532D" w:rsidRPr="00AE532D" w:rsidRDefault="00AE532D">
      <w:pPr>
        <w:pStyle w:val="ConsPlusNonformat"/>
        <w:jc w:val="both"/>
      </w:pPr>
      <w:r w:rsidRPr="00AE532D">
        <w:t>"__"__________</w:t>
      </w:r>
      <w:proofErr w:type="gramStart"/>
      <w:r w:rsidRPr="00AE532D">
        <w:t>_  _</w:t>
      </w:r>
      <w:proofErr w:type="gramEnd"/>
      <w:r w:rsidRPr="00AE532D">
        <w:t>___  г.  продлена на срок ______, т.е. по "__"___________</w:t>
      </w:r>
    </w:p>
    <w:p w:rsidR="00AE532D" w:rsidRPr="00AE532D" w:rsidRDefault="00AE532D">
      <w:pPr>
        <w:pStyle w:val="ConsPlusNonformat"/>
        <w:jc w:val="both"/>
      </w:pPr>
      <w:r w:rsidRPr="00AE532D">
        <w:t>____ г. включительно.</w:t>
      </w:r>
    </w:p>
    <w:p w:rsidR="00AE532D" w:rsidRPr="00AE532D" w:rsidRDefault="00AE532D">
      <w:pPr>
        <w:pStyle w:val="ConsPlusNonformat"/>
        <w:jc w:val="both"/>
      </w:pPr>
      <w:r w:rsidRPr="00AE532D">
        <w:t xml:space="preserve">    Данное постановление суда мотивировано ____________________.</w:t>
      </w:r>
    </w:p>
    <w:p w:rsidR="00AE532D" w:rsidRPr="00AE532D" w:rsidRDefault="00AE532D">
      <w:pPr>
        <w:pStyle w:val="ConsPlusNonformat"/>
        <w:jc w:val="both"/>
      </w:pPr>
      <w:r w:rsidRPr="00AE532D">
        <w:t xml:space="preserve">    Обжалуемое постановление в законную силу не вступило.</w:t>
      </w:r>
    </w:p>
    <w:p w:rsidR="00AE532D" w:rsidRPr="00AE532D" w:rsidRDefault="00AE532D">
      <w:pPr>
        <w:pStyle w:val="ConsPlusNonformat"/>
        <w:jc w:val="both"/>
      </w:pPr>
      <w:r w:rsidRPr="00AE532D">
        <w:t xml:space="preserve">    С указанным постановлением _______________________________ не согласен,</w:t>
      </w:r>
    </w:p>
    <w:p w:rsidR="00AE532D" w:rsidRPr="00AE532D" w:rsidRDefault="00AE532D">
      <w:pPr>
        <w:pStyle w:val="ConsPlusNonformat"/>
        <w:jc w:val="both"/>
      </w:pPr>
      <w:r w:rsidRPr="00AE532D">
        <w:t xml:space="preserve">                               (Ф.И.О. лица, подающего жалобу)</w:t>
      </w:r>
    </w:p>
    <w:p w:rsidR="00AE532D" w:rsidRPr="00AE532D" w:rsidRDefault="00AE532D">
      <w:pPr>
        <w:pStyle w:val="ConsPlusNonformat"/>
        <w:jc w:val="both"/>
      </w:pPr>
      <w:r w:rsidRPr="00AE532D">
        <w:t xml:space="preserve">считает   его   незаконным   и   </w:t>
      </w:r>
      <w:proofErr w:type="gramStart"/>
      <w:r w:rsidRPr="00AE532D">
        <w:t>необоснованным  по</w:t>
      </w:r>
      <w:proofErr w:type="gramEnd"/>
      <w:r w:rsidRPr="00AE532D">
        <w:t xml:space="preserve">  следующим  основаниям:</w:t>
      </w:r>
    </w:p>
    <w:p w:rsidR="00AE532D" w:rsidRPr="00AE532D" w:rsidRDefault="00AE532D">
      <w:pPr>
        <w:pStyle w:val="ConsPlusNonformat"/>
        <w:jc w:val="both"/>
      </w:pPr>
      <w:r w:rsidRPr="00AE532D">
        <w:t>______________________, (варианты: к уголовной ответственности привлекается</w:t>
      </w:r>
    </w:p>
    <w:p w:rsidR="00AE532D" w:rsidRPr="00AE532D" w:rsidRDefault="00AE532D">
      <w:pPr>
        <w:pStyle w:val="ConsPlusNonformat"/>
        <w:jc w:val="both"/>
      </w:pPr>
      <w:proofErr w:type="gramStart"/>
      <w:r w:rsidRPr="00AE532D">
        <w:t>впервые,  ранее</w:t>
      </w:r>
      <w:proofErr w:type="gramEnd"/>
      <w:r w:rsidRPr="00AE532D">
        <w:t xml:space="preserve">  не  судим,  свою вину признал, в присутствии защитника дал</w:t>
      </w:r>
    </w:p>
    <w:p w:rsidR="00AE532D" w:rsidRPr="00AE532D" w:rsidRDefault="00AE532D">
      <w:pPr>
        <w:pStyle w:val="ConsPlusNonformat"/>
        <w:jc w:val="both"/>
      </w:pPr>
      <w:r w:rsidRPr="00AE532D">
        <w:t>признательные показания, имеет намерение возместить причиненный потерпевшим</w:t>
      </w:r>
    </w:p>
    <w:p w:rsidR="00AE532D" w:rsidRPr="00AE532D" w:rsidRDefault="00AE532D">
      <w:pPr>
        <w:pStyle w:val="ConsPlusNonformat"/>
        <w:jc w:val="both"/>
      </w:pPr>
      <w:r w:rsidRPr="00AE532D">
        <w:t>материальный и моральный вред;</w:t>
      </w:r>
    </w:p>
    <w:p w:rsidR="00AE532D" w:rsidRPr="00AE532D" w:rsidRDefault="00AE532D">
      <w:pPr>
        <w:pStyle w:val="ConsPlusNormal"/>
        <w:ind w:firstLine="540"/>
        <w:jc w:val="both"/>
      </w:pPr>
      <w:r w:rsidRPr="00AE532D">
        <w:t>________________ является гражданином Российской Федерации, живет вместе с семьей (родителями и т.д.), находясь на свободе не будет препятствовать следствию и суду, обязался являться на все следственные действия;</w:t>
      </w:r>
    </w:p>
    <w:p w:rsidR="00AE532D" w:rsidRPr="00AE532D" w:rsidRDefault="00AE532D">
      <w:pPr>
        <w:pStyle w:val="ConsPlusNormal"/>
        <w:spacing w:before="220"/>
        <w:ind w:firstLine="540"/>
        <w:jc w:val="both"/>
      </w:pPr>
      <w:r w:rsidRPr="00AE532D">
        <w:t>________________ не нарушалась ранее избранная мера пресечения;</w:t>
      </w:r>
    </w:p>
    <w:p w:rsidR="00AE532D" w:rsidRPr="00AE532D" w:rsidRDefault="00AE532D">
      <w:pPr>
        <w:pStyle w:val="ConsPlusNormal"/>
        <w:spacing w:before="220"/>
        <w:ind w:firstLine="540"/>
        <w:jc w:val="both"/>
      </w:pPr>
      <w:r w:rsidRPr="00AE532D">
        <w:t>________________ не скрывался от органов предварительного расследования или от суда;</w:t>
      </w:r>
    </w:p>
    <w:p w:rsidR="00AE532D" w:rsidRPr="00AE532D" w:rsidRDefault="00AE532D">
      <w:pPr>
        <w:pStyle w:val="ConsPlusNormal"/>
        <w:spacing w:before="220"/>
        <w:ind w:firstLine="540"/>
        <w:jc w:val="both"/>
      </w:pPr>
      <w:r w:rsidRPr="00AE532D">
        <w:lastRenderedPageBreak/>
        <w:t>________________ в международный розыск не объявлялся;</w:t>
      </w:r>
    </w:p>
    <w:p w:rsidR="00AE532D" w:rsidRPr="00AE532D" w:rsidRDefault="00AE532D">
      <w:pPr>
        <w:pStyle w:val="ConsPlusNormal"/>
        <w:spacing w:before="220"/>
        <w:ind w:firstLine="540"/>
        <w:jc w:val="both"/>
      </w:pPr>
      <w:r w:rsidRPr="00AE532D">
        <w:t xml:space="preserve">________________ обвиняется в совершении преступления, предусмотренного ч. ____ ст. ____ Уголовного </w:t>
      </w:r>
      <w:hyperlink r:id="rId5" w:history="1">
        <w:r w:rsidRPr="00AE532D">
          <w:t>кодекса</w:t>
        </w:r>
      </w:hyperlink>
      <w:r w:rsidRPr="00AE532D">
        <w:t xml:space="preserve"> Российской Федерации, а согласно </w:t>
      </w:r>
      <w:hyperlink r:id="rId6" w:history="1">
        <w:r w:rsidRPr="00AE532D">
          <w:t>ч. 1.1 ст. 108</w:t>
        </w:r>
      </w:hyperlink>
      <w:r w:rsidRPr="00AE532D">
        <w:t xml:space="preserve"> Уголовно-процессуального кодекса Российской Федерации заключение под стражу в качестве меры пресечения не может быть применено в отношении подозреваемого или обвиняемого в совершении преступления, предусмотренного приведенной статьей, при отсутствии обстоятельств, указанных в </w:t>
      </w:r>
      <w:hyperlink r:id="rId7" w:history="1">
        <w:r w:rsidRPr="00AE532D">
          <w:t>п. п. 1</w:t>
        </w:r>
      </w:hyperlink>
      <w:r w:rsidRPr="00AE532D">
        <w:t xml:space="preserve"> - </w:t>
      </w:r>
      <w:hyperlink r:id="rId8" w:history="1">
        <w:r w:rsidRPr="00AE532D">
          <w:t>4 ч. 1 ст. 108</w:t>
        </w:r>
      </w:hyperlink>
      <w:r w:rsidRPr="00AE532D">
        <w:t xml:space="preserve"> Уголовно-процессуального кодекса Российской Федерации;</w:t>
      </w:r>
    </w:p>
    <w:p w:rsidR="00AE532D" w:rsidRPr="00AE532D" w:rsidRDefault="00AE532D">
      <w:pPr>
        <w:pStyle w:val="ConsPlusNormal"/>
        <w:spacing w:before="220"/>
        <w:ind w:firstLine="540"/>
        <w:jc w:val="both"/>
      </w:pPr>
      <w:r w:rsidRPr="00AE532D">
        <w:t>_________________ обвиняется в совершении преступления ________ тяжести, за совершение которого уголовным законом предусмотрена возможность назначения наказания в форме _________________ (или: на срок только до ____ лет лишения свободы);</w:t>
      </w:r>
    </w:p>
    <w:p w:rsidR="00AE532D" w:rsidRPr="00AE532D" w:rsidRDefault="00AE532D">
      <w:pPr>
        <w:pStyle w:val="ConsPlusNormal"/>
        <w:spacing w:before="220"/>
        <w:ind w:firstLine="540"/>
        <w:jc w:val="both"/>
      </w:pPr>
      <w:r w:rsidRPr="00AE532D">
        <w:t>_________________ является несовершеннолетним, что подтверждается _________________________________;</w:t>
      </w:r>
    </w:p>
    <w:p w:rsidR="00AE532D" w:rsidRPr="00AE532D" w:rsidRDefault="00AE532D">
      <w:pPr>
        <w:pStyle w:val="ConsPlusNormal"/>
        <w:spacing w:before="220"/>
        <w:ind w:firstLine="540"/>
        <w:jc w:val="both"/>
      </w:pPr>
      <w:r w:rsidRPr="00AE532D">
        <w:t>состояние здоровья _________ - __________________________________;</w:t>
      </w:r>
    </w:p>
    <w:p w:rsidR="00AE532D" w:rsidRPr="00AE532D" w:rsidRDefault="00AE532D">
      <w:pPr>
        <w:pStyle w:val="ConsPlusNormal"/>
        <w:spacing w:before="220"/>
        <w:ind w:firstLine="540"/>
        <w:jc w:val="both"/>
      </w:pPr>
      <w:r w:rsidRPr="00AE532D">
        <w:t>подозрения для привлечения __________________ к уголовной ответственности не обоснованы, так как _____________________________________;</w:t>
      </w:r>
    </w:p>
    <w:p w:rsidR="00AE532D" w:rsidRPr="00AE532D" w:rsidRDefault="00AE532D">
      <w:pPr>
        <w:pStyle w:val="ConsPlusNormal"/>
        <w:spacing w:before="220"/>
        <w:ind w:firstLine="540"/>
        <w:jc w:val="both"/>
      </w:pPr>
      <w:r w:rsidRPr="00AE532D">
        <w:t>проверяя обоснованность подозрения в причастности ________________ к совершенному преступлению, суд допустил обсуждение вопроса о виновности подозреваемого (обвиняемого) лица;</w:t>
      </w:r>
    </w:p>
    <w:p w:rsidR="00AE532D" w:rsidRPr="00AE532D" w:rsidRDefault="00AE532D">
      <w:pPr>
        <w:pStyle w:val="ConsPlusNormal"/>
        <w:spacing w:before="220"/>
        <w:ind w:firstLine="540"/>
        <w:jc w:val="both"/>
      </w:pPr>
      <w:r w:rsidRPr="00AE532D">
        <w:t>при вынесении постановления суд не учел следующие конкретные обстоятельства дела и данные о личности ____________________, который проживает по месту регистрации, постоянно работает на (у, в) ______________ - _______________, положительно характеризуется по месту _________________ (вариант: жительства, работы);</w:t>
      </w:r>
    </w:p>
    <w:p w:rsidR="00AE532D" w:rsidRPr="00AE532D" w:rsidRDefault="00AE532D">
      <w:pPr>
        <w:pStyle w:val="ConsPlusNormal"/>
        <w:spacing w:before="220"/>
        <w:ind w:firstLine="540"/>
        <w:jc w:val="both"/>
      </w:pPr>
      <w:r w:rsidRPr="00AE532D">
        <w:t>у суда отсутствуют конкретные основания полагать, что подозреваемый (обвиняемый), находясь на свободе, может скрыться от органов предварительного расследования и суда;)</w:t>
      </w:r>
    </w:p>
    <w:p w:rsidR="00AE532D" w:rsidRPr="00AE532D" w:rsidRDefault="00AE532D">
      <w:pPr>
        <w:pStyle w:val="ConsPlusNonformat"/>
        <w:spacing w:before="200"/>
        <w:jc w:val="both"/>
      </w:pPr>
      <w:r w:rsidRPr="00AE532D">
        <w:t xml:space="preserve">    ______________________________________________________________________.</w:t>
      </w:r>
    </w:p>
    <w:p w:rsidR="00AE532D" w:rsidRPr="00AE532D" w:rsidRDefault="00AE532D">
      <w:pPr>
        <w:pStyle w:val="ConsPlusNonformat"/>
        <w:jc w:val="both"/>
      </w:pPr>
      <w:r w:rsidRPr="00AE532D">
        <w:t xml:space="preserve">        (иные доводы по опровержению постановления с учетом разъяснений</w:t>
      </w:r>
    </w:p>
    <w:p w:rsidR="00AE532D" w:rsidRPr="00AE532D" w:rsidRDefault="00AE532D">
      <w:pPr>
        <w:pStyle w:val="ConsPlusNonformat"/>
        <w:jc w:val="both"/>
      </w:pPr>
      <w:r w:rsidRPr="00AE532D">
        <w:t xml:space="preserve">        </w:t>
      </w:r>
      <w:hyperlink r:id="rId9" w:history="1">
        <w:r w:rsidRPr="00AE532D">
          <w:t>п. п. 21</w:t>
        </w:r>
      </w:hyperlink>
      <w:r w:rsidRPr="00AE532D">
        <w:t xml:space="preserve"> - </w:t>
      </w:r>
      <w:hyperlink r:id="rId10" w:history="1">
        <w:r w:rsidRPr="00AE532D">
          <w:t>24</w:t>
        </w:r>
      </w:hyperlink>
      <w:r w:rsidRPr="00AE532D">
        <w:t xml:space="preserve"> Постановления Пленума Верховного Суда Российской</w:t>
      </w:r>
    </w:p>
    <w:p w:rsidR="00AE532D" w:rsidRPr="00AE532D" w:rsidRDefault="00AE532D">
      <w:pPr>
        <w:pStyle w:val="ConsPlusNonformat"/>
        <w:jc w:val="both"/>
      </w:pPr>
      <w:r w:rsidRPr="00AE532D">
        <w:t xml:space="preserve">              Федерации от 19.12.2013 N 41 "О практике применения</w:t>
      </w:r>
    </w:p>
    <w:p w:rsidR="00AE532D" w:rsidRPr="00AE532D" w:rsidRDefault="00AE532D">
      <w:pPr>
        <w:pStyle w:val="ConsPlusNonformat"/>
        <w:jc w:val="both"/>
      </w:pPr>
      <w:r w:rsidRPr="00AE532D">
        <w:t xml:space="preserve">         судами законодательства о мерах пресечения в виде заключения</w:t>
      </w:r>
    </w:p>
    <w:p w:rsidR="00AE532D" w:rsidRPr="00AE532D" w:rsidRDefault="00AE532D">
      <w:pPr>
        <w:pStyle w:val="ConsPlusNonformat"/>
        <w:jc w:val="both"/>
      </w:pPr>
      <w:r w:rsidRPr="00AE532D">
        <w:t xml:space="preserve">                    под стражу, домашнего ареста и залога")</w:t>
      </w:r>
    </w:p>
    <w:p w:rsidR="00AE532D" w:rsidRPr="00AE532D" w:rsidRDefault="00AE532D">
      <w:pPr>
        <w:pStyle w:val="ConsPlusNormal"/>
        <w:ind w:firstLine="540"/>
        <w:jc w:val="both"/>
      </w:pPr>
      <w:r w:rsidRPr="00AE532D">
        <w:t xml:space="preserve">Кроме того, при вынесении указанного постановления допущено нарушение следующих уголовно-процессуальных норм, являющееся основанием для его отмены, - ч. __ ст. ___ Уголовно-процессуального </w:t>
      </w:r>
      <w:hyperlink r:id="rId11" w:history="1">
        <w:r w:rsidRPr="00AE532D">
          <w:t>кодекса</w:t>
        </w:r>
      </w:hyperlink>
      <w:r w:rsidRPr="00AE532D">
        <w:t xml:space="preserve"> Российской Федерации, а именно: _____________________________________, что подтверждается _________________________________.</w:t>
      </w:r>
    </w:p>
    <w:p w:rsidR="00AE532D" w:rsidRPr="00AE532D" w:rsidRDefault="00AE532D">
      <w:pPr>
        <w:pStyle w:val="ConsPlusNormal"/>
        <w:spacing w:before="220"/>
        <w:ind w:firstLine="540"/>
        <w:jc w:val="both"/>
      </w:pPr>
      <w:r w:rsidRPr="00AE532D">
        <w:t>При таких обстоятельствах необходимость и правомерность продления в отношении подозреваемого (обвиняемого) меры пресечения в виде заключения под стражу отсутствуют. В то же время с учетом всех обстоятельств дела, как полагает апеллянт, в отношении подозреваемого (обвиняемого) __________ возможно избрание иной меры пресечения, не связанной с изоляцией от общества, - _______________________________.</w:t>
      </w:r>
    </w:p>
    <w:p w:rsidR="00AE532D" w:rsidRPr="00AE532D" w:rsidRDefault="00AE532D">
      <w:pPr>
        <w:pStyle w:val="ConsPlusNormal"/>
        <w:spacing w:before="220"/>
        <w:ind w:firstLine="540"/>
        <w:jc w:val="both"/>
      </w:pPr>
      <w:r w:rsidRPr="00AE532D">
        <w:t xml:space="preserve">Согласно </w:t>
      </w:r>
      <w:hyperlink r:id="rId12" w:history="1">
        <w:r w:rsidRPr="00AE532D">
          <w:t>ч. 4 ст. 255</w:t>
        </w:r>
      </w:hyperlink>
      <w:r w:rsidRPr="00AE532D">
        <w:t xml:space="preserve"> Уголовно-процессуального кодекса Российской Федерации решение суда о продлении срока содержания подсудимого под стражей может быть обжаловано в апелляционном порядке.</w:t>
      </w:r>
    </w:p>
    <w:p w:rsidR="00AE532D" w:rsidRPr="00AE532D" w:rsidRDefault="00AE532D">
      <w:pPr>
        <w:pStyle w:val="ConsPlusNormal"/>
        <w:spacing w:before="220"/>
        <w:ind w:firstLine="540"/>
        <w:jc w:val="both"/>
      </w:pPr>
      <w:r w:rsidRPr="00AE532D">
        <w:t xml:space="preserve">На основании вышеизложенного, руководствуясь </w:t>
      </w:r>
      <w:hyperlink r:id="rId13" w:history="1">
        <w:r w:rsidRPr="00AE532D">
          <w:t>ч. 4 ст. 255</w:t>
        </w:r>
      </w:hyperlink>
      <w:r w:rsidRPr="00AE532D">
        <w:t xml:space="preserve">, </w:t>
      </w:r>
      <w:hyperlink r:id="rId14" w:history="1">
        <w:r w:rsidRPr="00AE532D">
          <w:t>ч. 3 ст. 389.2</w:t>
        </w:r>
      </w:hyperlink>
      <w:r w:rsidRPr="00AE532D">
        <w:t xml:space="preserve">, </w:t>
      </w:r>
      <w:hyperlink r:id="rId15" w:history="1">
        <w:r w:rsidRPr="00AE532D">
          <w:t>ст. ст. 389.3</w:t>
        </w:r>
      </w:hyperlink>
      <w:r w:rsidRPr="00AE532D">
        <w:t xml:space="preserve">, </w:t>
      </w:r>
      <w:hyperlink r:id="rId16" w:history="1">
        <w:r w:rsidRPr="00AE532D">
          <w:t>389.6</w:t>
        </w:r>
      </w:hyperlink>
      <w:r w:rsidRPr="00AE532D">
        <w:t xml:space="preserve"> Уголовно-процессуального кодекса Российской Федерации, прошу:</w:t>
      </w:r>
    </w:p>
    <w:p w:rsidR="00AE532D" w:rsidRPr="00AE532D" w:rsidRDefault="00AE532D">
      <w:pPr>
        <w:pStyle w:val="ConsPlusNormal"/>
        <w:ind w:firstLine="540"/>
        <w:jc w:val="both"/>
      </w:pPr>
    </w:p>
    <w:p w:rsidR="00AE532D" w:rsidRPr="00AE532D" w:rsidRDefault="00AE532D">
      <w:pPr>
        <w:pStyle w:val="ConsPlusNonformat"/>
        <w:jc w:val="both"/>
      </w:pPr>
      <w:r w:rsidRPr="00AE532D">
        <w:t xml:space="preserve">    1. Постановление _________________________ _______________________ суда</w:t>
      </w:r>
    </w:p>
    <w:p w:rsidR="00AE532D" w:rsidRPr="00AE532D" w:rsidRDefault="00AE532D">
      <w:pPr>
        <w:pStyle w:val="ConsPlusNonformat"/>
        <w:jc w:val="both"/>
      </w:pPr>
      <w:r w:rsidRPr="00AE532D">
        <w:t xml:space="preserve">                           (Ф.И.О. </w:t>
      </w:r>
      <w:proofErr w:type="gramStart"/>
      <w:r w:rsidRPr="00AE532D">
        <w:t xml:space="preserve">судьи)   </w:t>
      </w:r>
      <w:proofErr w:type="gramEnd"/>
      <w:r w:rsidRPr="00AE532D">
        <w:t xml:space="preserve">     (наименование суда)</w:t>
      </w:r>
    </w:p>
    <w:p w:rsidR="00AE532D" w:rsidRPr="00AE532D" w:rsidRDefault="00AE532D">
      <w:pPr>
        <w:pStyle w:val="ConsPlusNonformat"/>
        <w:jc w:val="both"/>
      </w:pPr>
      <w:r w:rsidRPr="00AE532D">
        <w:t>от "__"___________ ____ г. полностью (или: в части _______________________)</w:t>
      </w:r>
    </w:p>
    <w:p w:rsidR="00AE532D" w:rsidRPr="00AE532D" w:rsidRDefault="00AE532D">
      <w:pPr>
        <w:pStyle w:val="ConsPlusNonformat"/>
        <w:jc w:val="both"/>
      </w:pPr>
      <w:r w:rsidRPr="00AE532D">
        <w:t>отменить, подсудимого _________________ из-под стражи освободить.</w:t>
      </w:r>
    </w:p>
    <w:p w:rsidR="00AE532D" w:rsidRPr="00AE532D" w:rsidRDefault="00AE532D">
      <w:pPr>
        <w:pStyle w:val="ConsPlusNonformat"/>
        <w:jc w:val="both"/>
      </w:pPr>
      <w:r w:rsidRPr="00AE532D">
        <w:t xml:space="preserve">                           (Ф.И.О.)</w:t>
      </w:r>
    </w:p>
    <w:p w:rsidR="00AE532D" w:rsidRPr="00AE532D" w:rsidRDefault="00AE532D">
      <w:pPr>
        <w:pStyle w:val="ConsPlusNormal"/>
        <w:ind w:firstLine="540"/>
        <w:jc w:val="both"/>
      </w:pPr>
      <w:r w:rsidRPr="00AE532D">
        <w:t>2. Разрешить вопрос о присутствии подсудимого __________________________, содержащегося под стражей, в судебном заседании суда апелляционной инстанции.</w:t>
      </w:r>
    </w:p>
    <w:p w:rsidR="00AE532D" w:rsidRPr="00AE532D" w:rsidRDefault="00AE532D">
      <w:pPr>
        <w:pStyle w:val="ConsPlusNormal"/>
        <w:spacing w:before="220"/>
        <w:ind w:firstLine="540"/>
        <w:jc w:val="both"/>
      </w:pPr>
      <w:r w:rsidRPr="00AE532D">
        <w:t xml:space="preserve">3. В подтверждение приведенных в жалобе доводов и на основании </w:t>
      </w:r>
      <w:hyperlink r:id="rId17" w:history="1">
        <w:r w:rsidRPr="00AE532D">
          <w:t>ч. 1.1 ст. 389.6</w:t>
        </w:r>
      </w:hyperlink>
      <w:r w:rsidRPr="00AE532D">
        <w:t xml:space="preserve"> Уголовно-процессуального кодекса Российской Федерации исследовать следующие доказательства, которые были исследованы судом первой инстанции (и/или исследовать следующие доказательства, которые не были исследованы судом первой инстанции (новые доказательства)), - _____________________. Эти доказательства не могли быть представлены в суд первой инстанции по следующим причинам: __________________.</w:t>
      </w:r>
    </w:p>
    <w:p w:rsidR="00AE532D" w:rsidRPr="00AE532D" w:rsidRDefault="00AE532D">
      <w:pPr>
        <w:pStyle w:val="ConsPlusNormal"/>
        <w:ind w:firstLine="540"/>
        <w:jc w:val="both"/>
      </w:pPr>
    </w:p>
    <w:p w:rsidR="00AE532D" w:rsidRPr="00AE532D" w:rsidRDefault="00AE532D">
      <w:pPr>
        <w:pStyle w:val="ConsPlusNormal"/>
        <w:ind w:firstLine="540"/>
        <w:jc w:val="both"/>
      </w:pPr>
    </w:p>
    <w:p w:rsidR="00AE532D" w:rsidRPr="00AE532D" w:rsidRDefault="00AE532D">
      <w:pPr>
        <w:pStyle w:val="ConsPlusNormal"/>
        <w:ind w:firstLine="540"/>
        <w:jc w:val="both"/>
      </w:pPr>
      <w:r w:rsidRPr="00AE532D">
        <w:t>Приложения:</w:t>
      </w:r>
    </w:p>
    <w:p w:rsidR="00AE532D" w:rsidRPr="00AE532D" w:rsidRDefault="00AE532D">
      <w:pPr>
        <w:pStyle w:val="ConsPlusNormal"/>
        <w:spacing w:before="220"/>
        <w:ind w:firstLine="540"/>
        <w:jc w:val="both"/>
      </w:pPr>
      <w:r w:rsidRPr="00AE532D">
        <w:t>1. Документы, подтверждающие обстоятельства, на которых основана апелляционная жалоба.</w:t>
      </w:r>
    </w:p>
    <w:p w:rsidR="00AE532D" w:rsidRPr="00AE532D" w:rsidRDefault="00AE532D">
      <w:pPr>
        <w:pStyle w:val="ConsPlusNormal"/>
        <w:spacing w:before="220"/>
        <w:ind w:firstLine="540"/>
        <w:jc w:val="both"/>
      </w:pPr>
      <w:r w:rsidRPr="00AE532D">
        <w:t>(Вариант дополнительно:</w:t>
      </w:r>
    </w:p>
    <w:p w:rsidR="00AE532D" w:rsidRPr="00AE532D" w:rsidRDefault="00AE532D">
      <w:pPr>
        <w:pStyle w:val="ConsPlusNormal"/>
        <w:spacing w:before="220"/>
        <w:ind w:firstLine="540"/>
        <w:jc w:val="both"/>
      </w:pPr>
      <w:r w:rsidRPr="00AE532D">
        <w:t>2. Удостоверение адвоката N ____________.</w:t>
      </w:r>
    </w:p>
    <w:p w:rsidR="00AE532D" w:rsidRPr="00AE532D" w:rsidRDefault="00AE532D">
      <w:pPr>
        <w:pStyle w:val="ConsPlusNormal"/>
        <w:spacing w:before="220"/>
        <w:ind w:firstLine="540"/>
        <w:jc w:val="both"/>
      </w:pPr>
      <w:r w:rsidRPr="00AE532D">
        <w:t>3. Ордер на исполнение поручения N ____________.)</w:t>
      </w:r>
    </w:p>
    <w:p w:rsidR="00AE532D" w:rsidRPr="00AE532D" w:rsidRDefault="00AE532D">
      <w:pPr>
        <w:pStyle w:val="ConsPlusNormal"/>
        <w:ind w:firstLine="540"/>
        <w:jc w:val="both"/>
      </w:pPr>
    </w:p>
    <w:p w:rsidR="00AE532D" w:rsidRPr="00AE532D" w:rsidRDefault="00AE532D">
      <w:pPr>
        <w:pStyle w:val="ConsPlusNormal"/>
        <w:ind w:firstLine="540"/>
        <w:jc w:val="both"/>
      </w:pPr>
      <w:r w:rsidRPr="00AE532D">
        <w:t>"__"___________ ____ г.</w:t>
      </w:r>
    </w:p>
    <w:p w:rsidR="00AE532D" w:rsidRPr="00AE532D" w:rsidRDefault="00AE532D">
      <w:pPr>
        <w:pStyle w:val="ConsPlusNormal"/>
        <w:ind w:firstLine="540"/>
        <w:jc w:val="both"/>
      </w:pPr>
    </w:p>
    <w:p w:rsidR="00AE532D" w:rsidRPr="00AE532D" w:rsidRDefault="00AE532D">
      <w:pPr>
        <w:pStyle w:val="ConsPlusNonformat"/>
        <w:jc w:val="both"/>
      </w:pPr>
      <w:r w:rsidRPr="00AE532D">
        <w:t xml:space="preserve">    Заявитель (представитель/адвокат):</w:t>
      </w:r>
    </w:p>
    <w:p w:rsidR="00AE532D" w:rsidRPr="00AE532D" w:rsidRDefault="00AE532D">
      <w:pPr>
        <w:pStyle w:val="ConsPlusNonformat"/>
        <w:jc w:val="both"/>
      </w:pPr>
    </w:p>
    <w:p w:rsidR="00AE532D" w:rsidRPr="00AE532D" w:rsidRDefault="00AE532D">
      <w:pPr>
        <w:pStyle w:val="ConsPlusNonformat"/>
        <w:jc w:val="both"/>
      </w:pPr>
      <w:r w:rsidRPr="00AE532D">
        <w:t xml:space="preserve">    ________________/______________/</w:t>
      </w:r>
    </w:p>
    <w:p w:rsidR="00AE532D" w:rsidRPr="00AE532D" w:rsidRDefault="00AE532D">
      <w:pPr>
        <w:pStyle w:val="ConsPlusNonformat"/>
        <w:jc w:val="both"/>
      </w:pPr>
      <w:r w:rsidRPr="00AE532D">
        <w:t xml:space="preserve">        (</w:t>
      </w:r>
      <w:proofErr w:type="gramStart"/>
      <w:r w:rsidRPr="00AE532D">
        <w:t xml:space="preserve">подпись)   </w:t>
      </w:r>
      <w:proofErr w:type="gramEnd"/>
      <w:r w:rsidRPr="00AE532D">
        <w:t xml:space="preserve">    (Ф.И.О.)</w:t>
      </w:r>
    </w:p>
    <w:p w:rsidR="00AE532D" w:rsidRPr="00AE532D" w:rsidRDefault="00AE532D">
      <w:pPr>
        <w:pStyle w:val="ConsPlusNormal"/>
        <w:ind w:firstLine="540"/>
        <w:jc w:val="both"/>
      </w:pPr>
    </w:p>
    <w:p w:rsidR="00AE532D" w:rsidRPr="00AE532D" w:rsidRDefault="00AE532D">
      <w:pPr>
        <w:pStyle w:val="ConsPlusNormal"/>
        <w:ind w:firstLine="540"/>
        <w:jc w:val="both"/>
      </w:pPr>
      <w:r w:rsidRPr="00AE532D">
        <w:t>--------------------------------</w:t>
      </w:r>
    </w:p>
    <w:p w:rsidR="00AE532D" w:rsidRPr="00AE532D" w:rsidRDefault="00AE532D">
      <w:pPr>
        <w:pStyle w:val="ConsPlusNormal"/>
        <w:spacing w:before="220"/>
        <w:ind w:firstLine="540"/>
        <w:jc w:val="both"/>
      </w:pPr>
      <w:r w:rsidRPr="00AE532D">
        <w:t>Информация для сведения:</w:t>
      </w:r>
    </w:p>
    <w:p w:rsidR="00AE532D" w:rsidRPr="00AE532D" w:rsidRDefault="00AE532D">
      <w:pPr>
        <w:pStyle w:val="ConsPlusNormal"/>
        <w:spacing w:before="220"/>
        <w:ind w:firstLine="540"/>
        <w:jc w:val="both"/>
      </w:pPr>
      <w:bookmarkStart w:id="1" w:name="P108"/>
      <w:bookmarkEnd w:id="1"/>
      <w:r w:rsidRPr="00AE532D">
        <w:t xml:space="preserve">&lt;1&gt; В соответствии со </w:t>
      </w:r>
      <w:hyperlink r:id="rId18" w:history="1">
        <w:r w:rsidRPr="00AE532D">
          <w:t>ст. 389.3</w:t>
        </w:r>
      </w:hyperlink>
      <w:r w:rsidRPr="00AE532D">
        <w:t xml:space="preserve"> Уголовно-процессуального кодекса Российской Федерации апелляционные жалоба, представление приносятся через суд, постановивший приговор, вынесший иное обжалуемое судебное решение.</w:t>
      </w:r>
    </w:p>
    <w:p w:rsidR="00AE532D" w:rsidRPr="00AE532D" w:rsidRDefault="00AE532D">
      <w:pPr>
        <w:pStyle w:val="ConsPlusNormal"/>
        <w:spacing w:before="220"/>
        <w:ind w:firstLine="540"/>
        <w:jc w:val="both"/>
      </w:pPr>
      <w:r w:rsidRPr="00AE532D">
        <w:t>Апелляционные жалоба, представление подаются:</w:t>
      </w:r>
    </w:p>
    <w:p w:rsidR="00AE532D" w:rsidRPr="00AE532D" w:rsidRDefault="00AE532D">
      <w:pPr>
        <w:pStyle w:val="ConsPlusNormal"/>
        <w:spacing w:before="220"/>
        <w:ind w:firstLine="540"/>
        <w:jc w:val="both"/>
      </w:pPr>
      <w:r w:rsidRPr="00AE532D">
        <w:t>1) на приговор или иное решение мирового судьи - в районный суд;</w:t>
      </w:r>
    </w:p>
    <w:p w:rsidR="00AE532D" w:rsidRPr="00AE532D" w:rsidRDefault="00AE532D">
      <w:pPr>
        <w:pStyle w:val="ConsPlusNormal"/>
        <w:spacing w:before="220"/>
        <w:ind w:firstLine="540"/>
        <w:jc w:val="both"/>
      </w:pPr>
      <w:r w:rsidRPr="00AE532D">
        <w:t>2) на приговор или иное решение районного суда, гарнизонного военного суда - в судебную коллегию по уголовным делам верховного суда республики, краевого или областного суда, суда города федерального значения, суда автономной области, суда автономного округа, окружного (флотского) военного суда;</w:t>
      </w:r>
    </w:p>
    <w:p w:rsidR="00AE532D" w:rsidRPr="00AE532D" w:rsidRDefault="00AE532D">
      <w:pPr>
        <w:pStyle w:val="ConsPlusNormal"/>
        <w:spacing w:before="220"/>
        <w:ind w:firstLine="540"/>
        <w:jc w:val="both"/>
      </w:pPr>
      <w:r w:rsidRPr="00AE532D">
        <w:t>3) на промежуточное решение верховного суда республики, краевого или областного суда, суда города федерального значения, суда автономной области, суда автономного округа, окружного (флотского) военного суда - в судебную коллегию по уголовным делам соответствующего суда;</w:t>
      </w:r>
    </w:p>
    <w:p w:rsidR="00AE532D" w:rsidRPr="00AE532D" w:rsidRDefault="00AE532D">
      <w:pPr>
        <w:pStyle w:val="ConsPlusNormal"/>
        <w:spacing w:before="220"/>
        <w:ind w:firstLine="540"/>
        <w:jc w:val="both"/>
      </w:pPr>
      <w:r w:rsidRPr="00AE532D">
        <w:t>4) на приговор или иное итоговое решение верховного суда республики, краевого или областного суда, суда города федерального значения, суда автономной области, суда автономного округа, окружного (флотского) военного суда - соответственно в Судебную коллегию по уголовным делам Верховного Суда Российской Федерации, Судебную коллегию по делам военнослужащих Верховного Суда Российской Федерации;</w:t>
      </w:r>
    </w:p>
    <w:p w:rsidR="00AE532D" w:rsidRPr="00AE532D" w:rsidRDefault="00AE532D">
      <w:pPr>
        <w:pStyle w:val="ConsPlusNormal"/>
        <w:spacing w:before="220"/>
        <w:ind w:firstLine="540"/>
        <w:jc w:val="both"/>
      </w:pPr>
      <w:r w:rsidRPr="00AE532D">
        <w:t>5) на постановление судьи Верховного Суда Российской Федерации - в Апелляционную коллегию Верховного Суда Российской Федерации.</w:t>
      </w:r>
    </w:p>
    <w:p w:rsidR="00AE532D" w:rsidRPr="00AE532D" w:rsidRDefault="00AE532D">
      <w:pPr>
        <w:pStyle w:val="ConsPlusNormal"/>
        <w:ind w:firstLine="540"/>
        <w:jc w:val="both"/>
      </w:pPr>
    </w:p>
    <w:p w:rsidR="00AE532D" w:rsidRPr="00AE532D" w:rsidRDefault="00AE532D">
      <w:pPr>
        <w:pStyle w:val="ConsPlusNormal"/>
        <w:ind w:firstLine="540"/>
        <w:jc w:val="both"/>
      </w:pPr>
    </w:p>
    <w:p w:rsidR="00AE532D" w:rsidRPr="00AE532D" w:rsidRDefault="00AE53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AE532D" w:rsidRDefault="00AE532D"/>
    <w:sectPr w:rsidR="00B14F4F" w:rsidRPr="00AE532D" w:rsidSect="00AE532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2D"/>
    <w:rsid w:val="00322465"/>
    <w:rsid w:val="009C1C4E"/>
    <w:rsid w:val="00A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18B88-80B0-4C9E-8A79-36CE06A8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53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E53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7B59C32CB86D727544D1141D013ABBC34075F02FCB45B27760B07647ABBB0F54E41B6F7FA21CAECE9972F62434BE8EA70555FC7AF1B435q9U7R" TargetMode="External"/><Relationship Id="rId13" Type="http://schemas.openxmlformats.org/officeDocument/2006/relationships/hyperlink" Target="consultantplus://offline/ref=697B59C32CB86D727544D1141D013ABBC34075F02FCB45B27760B07647ABBB0F54E41B667AA31FFF99D673AA6268AD8CA60557F465qFUAR" TargetMode="External"/><Relationship Id="rId18" Type="http://schemas.openxmlformats.org/officeDocument/2006/relationships/hyperlink" Target="consultantplus://offline/ref=697B59C32CB86D727544D1141D013ABBC34075F02FCB45B27760B07647ABBB0F54E41B6A77A11FFF99D673AA6268AD8CA60557F465qFU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7B59C32CB86D727544D1141D013ABBC34075F02FCB45B27760B07647ABBB0F54E41B6F7FA21CAECB9972F62434BE8EA70555FC7AF1B435q9U7R" TargetMode="External"/><Relationship Id="rId12" Type="http://schemas.openxmlformats.org/officeDocument/2006/relationships/hyperlink" Target="consultantplus://offline/ref=697B59C32CB86D727544D1141D013ABBC34075F02FCB45B27760B07647ABBB0F54E41B667AA31FFF99D673AA6268AD8CA60557F465qFUAR" TargetMode="External"/><Relationship Id="rId17" Type="http://schemas.openxmlformats.org/officeDocument/2006/relationships/hyperlink" Target="consultantplus://offline/ref=697B59C32CB86D727544D1141D013ABBC34075F02FCB45B27760B07647ABBB0F54E41B6F7DA410A09CC362F26D63BA92AE134BF664F2qBUDR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7B59C32CB86D727544D1141D013ABBC34075F02FCB45B27760B07647ABBB0F54E41B6A76A51FFF99D673AA6268AD8CA60557F465qFUA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7B59C32CB86D727544D1141D013ABBC34075F02FCB45B27760B07647ABBB0F54E41B6F7EA216A09CC362F26D63BA92AE134BF664F2qBUDR" TargetMode="External"/><Relationship Id="rId11" Type="http://schemas.openxmlformats.org/officeDocument/2006/relationships/hyperlink" Target="consultantplus://offline/ref=697B59C32CB86D727544D1141D013ABBC34075F02FCB45B27760B07647ABBB0F46E443637DAB0AABC08C24A761q6U8R" TargetMode="External"/><Relationship Id="rId5" Type="http://schemas.openxmlformats.org/officeDocument/2006/relationships/hyperlink" Target="consultantplus://offline/ref=697B59C32CB86D727544D1141D013ABBC34075F02ECC45B27760B07647ABBB0F46E443637DAB0AABC08C24A761q6U8R" TargetMode="External"/><Relationship Id="rId15" Type="http://schemas.openxmlformats.org/officeDocument/2006/relationships/hyperlink" Target="consultantplus://offline/ref=697B59C32CB86D727544D1141D013ABBC34075F02FCB45B27760B07647ABBB0F54E41B6A77A11FFF99D673AA6268AD8CA60557F465qFUAR" TargetMode="External"/><Relationship Id="rId10" Type="http://schemas.openxmlformats.org/officeDocument/2006/relationships/hyperlink" Target="consultantplus://offline/ref=697B59C32CB86D727544D1141D013ABBC14A7DF22CCD45B27760B07647ABBB0F54E41B6F7FA214ADCD9972F62434BE8EA70555FC7AF1B435q9U7R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697B59C32CB86D727544D1141D013ABBC34075F02ECC45B27760B07647ABBB0F46E443637DAB0AABC08C24A761q6U8R" TargetMode="External"/><Relationship Id="rId9" Type="http://schemas.openxmlformats.org/officeDocument/2006/relationships/hyperlink" Target="consultantplus://offline/ref=697B59C32CB86D727544D1141D013ABBC14A7DF22CCD45B27760B07647ABBB0F54E41B6F7FA214AECE9972F62434BE8EA70555FC7AF1B435q9U7R" TargetMode="External"/><Relationship Id="rId14" Type="http://schemas.openxmlformats.org/officeDocument/2006/relationships/hyperlink" Target="consultantplus://offline/ref=697B59C32CB86D727544D1141D013ABBC34075F02FCB45B27760B07647ABBB0F54E41B6F7AA112A09CC362F26D63BA92AE134BF664F2qBU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2019-08-29T17:20:00Z</dcterms:created>
  <dcterms:modified xsi:type="dcterms:W3CDTF">2019-08-29T17:22:00Z</dcterms:modified>
</cp:coreProperties>
</file>